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xmlns:w15="http://schemas.microsoft.com/office/word/2012/wordml" mc:Ignorable="w15">
  <w:body>
    <w:p>
      <w:pPr>
        <w:pStyle w:val="Style2"/>
        <w:keepNext w:val="0"/>
        <w:keepLines w:val="0"/>
        <w:widowControl w:val="0"/>
        <w:shd w:val="clear" w:color="auto" w:fill="auto"/>
        <w:bidi w:val="0"/>
        <w:spacing w:before="0" w:after="1500" w:line="223" w:lineRule="auto"/>
        <w:ind w:left="0" w:right="0" w:firstLine="0"/>
        <w:jc w:val="center"/>
        <w:rPr>
          <w:sz w:val="24"/>
          <w:szCs w:val="24"/>
        </w:rPr>
      </w:pPr>
      <w:r>
        <w:drawing>
          <wp:anchor distT="0" distB="0" distL="114300" distR="114300" simplePos="0" relativeHeight="125829378" behindDoc="0" locked="0" layoutInCell="1" allowOverlap="1">
            <wp:simplePos x="0" y="0"/>
            <wp:positionH relativeFrom="page">
              <wp:posOffset>1157605</wp:posOffset>
            </wp:positionH>
            <wp:positionV relativeFrom="paragraph">
              <wp:posOffset>38100</wp:posOffset>
            </wp:positionV>
            <wp:extent cx="1219200" cy="652145"/>
            <wp:wrapSquare wrapText="right"/>
            <wp:docPr id="1" name="Shape 1"/>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5"/>
                    <a:stretch/>
                  </pic:blipFill>
                  <pic:spPr>
                    <a:xfrm>
                      <a:ext cx="1219200" cy="652145"/>
                    </a:xfrm>
                    <a:prstGeom prst="rect"/>
                  </pic:spPr>
                </pic:pic>
              </a:graphicData>
            </a:graphic>
          </wp:anchor>
        </w:drawing>
      </w:r>
      <w:r>
        <w:rPr>
          <w:rStyle w:val="CharStyle3"/>
          <w:rFonts w:ascii="Century Gothic" w:eastAsia="Century Gothic" w:hAnsi="Century Gothic" w:cs="Century Gothic"/>
          <w:b/>
          <w:bCs/>
          <w:sz w:val="44"/>
          <w:szCs w:val="44"/>
        </w:rPr>
        <w:t>G L O B A L Albert Dragan</w:t>
        <w:br/>
      </w:r>
      <w:r>
        <w:rPr>
          <w:rStyle w:val="CharStyle3"/>
          <w:rFonts w:ascii="Century Gothic" w:eastAsia="Century Gothic" w:hAnsi="Century Gothic" w:cs="Century Gothic"/>
        </w:rPr>
        <w:t xml:space="preserve">ul. Ponikwoda 28, 20-135 Lublin, </w:t>
      </w:r>
      <w:r>
        <w:rPr>
          <w:rStyle w:val="CharStyle3"/>
          <w:rFonts w:ascii="Century Gothic" w:eastAsia="Century Gothic" w:hAnsi="Century Gothic" w:cs="Century Gothic"/>
          <w:sz w:val="30"/>
          <w:szCs w:val="30"/>
        </w:rPr>
        <w:t xml:space="preserve">® </w:t>
      </w:r>
      <w:r>
        <w:rPr>
          <w:rStyle w:val="CharStyle3"/>
          <w:rFonts w:ascii="Century Gothic" w:eastAsia="Century Gothic" w:hAnsi="Century Gothic" w:cs="Century Gothic"/>
        </w:rPr>
        <w:t>+48 516-126 333</w:t>
        <w:br/>
      </w:r>
      <w:r>
        <w:fldChar w:fldCharType="begin"/>
      </w:r>
      <w:r>
        <w:rPr/>
        <w:instrText> HYPERLINK "mailto:05instalatorzy@tlen.pl" </w:instrText>
      </w:r>
      <w:r>
        <w:fldChar w:fldCharType="separate"/>
      </w:r>
      <w:r>
        <w:rPr>
          <w:rStyle w:val="CharStyle3"/>
          <w:rFonts w:ascii="Century Gothic" w:eastAsia="Century Gothic" w:hAnsi="Century Gothic" w:cs="Century Gothic"/>
          <w:sz w:val="24"/>
          <w:szCs w:val="24"/>
        </w:rPr>
        <w:t>05</w:t>
      </w:r>
      <w:r>
        <w:rPr>
          <w:rStyle w:val="CharStyle3"/>
          <w:rFonts w:ascii="Century Gothic" w:eastAsia="Century Gothic" w:hAnsi="Century Gothic" w:cs="Century Gothic"/>
          <w:sz w:val="24"/>
          <w:szCs w:val="24"/>
          <w:lang w:val="en-US" w:eastAsia="en-US" w:bidi="en-US"/>
        </w:rPr>
        <w:t>instalatorzy@tlen.pl</w:t>
      </w:r>
      <w:r>
        <w:fldChar w:fldCharType="end"/>
      </w:r>
      <w:r>
        <w:rPr>
          <w:rStyle w:val="CharStyle3"/>
          <w:rFonts w:ascii="Century Gothic" w:eastAsia="Century Gothic" w:hAnsi="Century Gothic" w:cs="Century Gothic"/>
          <w:sz w:val="24"/>
          <w:szCs w:val="24"/>
          <w:lang w:val="en-US" w:eastAsia="en-US" w:bidi="en-US"/>
        </w:rPr>
        <w:t xml:space="preserve"> </w:t>
      </w:r>
      <w:r>
        <w:rPr>
          <w:rStyle w:val="CharStyle3"/>
          <w:rFonts w:ascii="Century Gothic" w:eastAsia="Century Gothic" w:hAnsi="Century Gothic" w:cs="Century Gothic"/>
          <w:sz w:val="24"/>
          <w:szCs w:val="24"/>
        </w:rPr>
        <w:t xml:space="preserve">, global </w:t>
      </w:r>
      <w:r>
        <w:rPr>
          <w:rStyle w:val="CharStyle3"/>
          <w:rFonts w:ascii="Century Gothic" w:eastAsia="Century Gothic" w:hAnsi="Century Gothic" w:cs="Century Gothic"/>
          <w:sz w:val="24"/>
          <w:szCs w:val="24"/>
          <w:lang w:val="en-US" w:eastAsia="en-US" w:bidi="en-US"/>
        </w:rPr>
        <w:t>projekty.pl</w:t>
      </w:r>
    </w:p>
    <w:p>
      <w:pPr>
        <w:pStyle w:val="Style8"/>
        <w:keepNext/>
        <w:keepLines/>
        <w:widowControl w:val="0"/>
        <w:shd w:val="clear" w:color="auto" w:fill="auto"/>
        <w:bidi w:val="0"/>
        <w:spacing w:before="0" w:line="240" w:lineRule="auto"/>
        <w:ind w:left="0" w:right="0" w:firstLine="0"/>
        <w:jc w:val="center"/>
      </w:pPr>
      <w:bookmarkStart w:id="0" w:name="bookmark0"/>
      <w:r>
        <w:rPr>
          <w:rStyle w:val="CharStyle9"/>
          <w:b/>
          <w:bCs/>
        </w:rPr>
        <w:t>PROJEKT TECHNICZNY i WYKONAWCZY</w:t>
        <w:br/>
        <w:t>TOM III</w:t>
        <w:br/>
        <w:t>INSTALACJE ELEKTRYCZNE</w:t>
      </w:r>
      <w:bookmarkEnd w:id="0"/>
    </w:p>
    <w:tbl>
      <w:tblPr>
        <w:tblOverlap w:val="never"/>
        <w:jc w:val="center"/>
        <w:tblLayout w:type="fixed"/>
      </w:tblPr>
      <w:tblGrid>
        <w:gridCol w:w="2472"/>
        <w:gridCol w:w="7488"/>
      </w:tblGrid>
      <w:tr>
        <w:trPr>
          <w:trHeight w:val="1138" w:hRule="exact"/>
        </w:trPr>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4"/>
                <w:szCs w:val="24"/>
              </w:rPr>
            </w:pPr>
            <w:r>
              <w:rPr>
                <w:rStyle w:val="CharStyle3"/>
                <w:rFonts w:ascii="Century Gothic" w:eastAsia="Century Gothic" w:hAnsi="Century Gothic" w:cs="Century Gothic"/>
                <w:b/>
                <w:bCs/>
                <w:i/>
                <w:iCs/>
                <w:sz w:val="24"/>
                <w:szCs w:val="24"/>
              </w:rPr>
              <w:t>Nazwa inwestycji</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28"/>
                <w:szCs w:val="28"/>
              </w:rPr>
            </w:pPr>
            <w:r>
              <w:rPr>
                <w:rStyle w:val="CharStyle3"/>
                <w:rFonts w:ascii="Century Gothic" w:eastAsia="Century Gothic" w:hAnsi="Century Gothic" w:cs="Century Gothic"/>
                <w:b/>
                <w:bCs/>
                <w:sz w:val="28"/>
                <w:szCs w:val="28"/>
              </w:rPr>
              <w:t>PRZEBUDOWA, NADBUDOWA I ROZBUDOWA BUDYNKU PROKURATURY W LUBLINIE PRZY UL. OKOPOWEJ 2A</w:t>
            </w:r>
          </w:p>
        </w:tc>
      </w:tr>
      <w:tr>
        <w:trPr>
          <w:trHeight w:val="893" w:hRule="exact"/>
        </w:trPr>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Century Gothic" w:eastAsia="Century Gothic" w:hAnsi="Century Gothic" w:cs="Century Gothic"/>
                <w:b/>
                <w:bCs/>
                <w:i/>
                <w:iCs/>
                <w:sz w:val="20"/>
                <w:szCs w:val="20"/>
              </w:rPr>
              <w:t>Inwestor Lokalizacja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24"/>
                <w:szCs w:val="24"/>
              </w:rPr>
            </w:pPr>
            <w:r>
              <w:rPr>
                <w:rStyle w:val="CharStyle3"/>
                <w:rFonts w:ascii="Century Gothic" w:eastAsia="Century Gothic" w:hAnsi="Century Gothic" w:cs="Century Gothic"/>
                <w:sz w:val="24"/>
                <w:szCs w:val="24"/>
              </w:rPr>
              <w:t>PROKURATURA REGIONALNA W LUBLINIE UL. OKOPOWA 2A 20-950 LUBLIN</w:t>
            </w:r>
          </w:p>
        </w:tc>
      </w:tr>
      <w:tr>
        <w:trPr>
          <w:trHeight w:val="754" w:hRule="exact"/>
        </w:trPr>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Century Gothic" w:eastAsia="Century Gothic" w:hAnsi="Century Gothic" w:cs="Century Gothic"/>
                <w:b/>
                <w:bCs/>
                <w:i/>
                <w:iCs/>
                <w:sz w:val="20"/>
                <w:szCs w:val="20"/>
              </w:rPr>
              <w:t>Jednostka projektowa</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Century Gothic" w:eastAsia="Century Gothic" w:hAnsi="Century Gothic" w:cs="Century Gothic"/>
                <w:b/>
                <w:bCs/>
                <w:sz w:val="20"/>
                <w:szCs w:val="20"/>
              </w:rPr>
              <w:t>GLOBAL Albert Dragan, ul. Ponikwoda 28, 20-135 Lublin</w:t>
            </w:r>
          </w:p>
        </w:tc>
      </w:tr>
      <w:tr>
        <w:trPr>
          <w:trHeight w:val="442" w:hRule="exact"/>
        </w:trPr>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Century Gothic" w:eastAsia="Century Gothic" w:hAnsi="Century Gothic" w:cs="Century Gothic"/>
                <w:b/>
                <w:bCs/>
                <w:i/>
                <w:iCs/>
                <w:sz w:val="20"/>
                <w:szCs w:val="20"/>
              </w:rPr>
              <w:t>Kat. obiektu</w:t>
            </w:r>
          </w:p>
        </w:tc>
        <w:tc>
          <w:tcPr>
            <w:tcBorders>
              <w:top w:val="single" w:sz="4"/>
              <w:left w:val="single" w:sz="4"/>
              <w:bottom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Century Gothic" w:eastAsia="Century Gothic" w:hAnsi="Century Gothic" w:cs="Century Gothic"/>
                <w:b/>
                <w:bCs/>
                <w:sz w:val="20"/>
                <w:szCs w:val="20"/>
              </w:rPr>
              <w:t>XII - BUDYNKI ADMINISTRACJI PUBLICZNEJ</w:t>
            </w:r>
          </w:p>
        </w:tc>
      </w:tr>
    </w:tbl>
    <w:p>
      <w:pPr>
        <w:widowControl w:val="0"/>
        <w:spacing w:after="1279" w:line="1" w:lineRule="exact"/>
      </w:pPr>
    </w:p>
    <w:p>
      <w:pPr>
        <w:widowControl w:val="0"/>
        <w:spacing w:line="1" w:lineRule="exact"/>
      </w:pPr>
    </w:p>
    <w:tbl>
      <w:tblPr>
        <w:tblOverlap w:val="never"/>
        <w:jc w:val="center"/>
        <w:tblLayout w:type="fixed"/>
      </w:tblPr>
      <w:tblGrid>
        <w:gridCol w:w="5678"/>
        <w:gridCol w:w="1555"/>
        <w:gridCol w:w="2707"/>
      </w:tblGrid>
      <w:tr>
        <w:trPr>
          <w:trHeight w:val="45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8"/>
                <w:szCs w:val="18"/>
              </w:rPr>
            </w:pPr>
            <w:r>
              <w:rPr>
                <w:rStyle w:val="CharStyle3"/>
                <w:rFonts w:ascii="Century Gothic" w:eastAsia="Century Gothic" w:hAnsi="Century Gothic" w:cs="Century Gothic"/>
                <w:sz w:val="18"/>
                <w:szCs w:val="18"/>
              </w:rPr>
              <w:t>BRANŻA ELEKTRYCZNA IMIĘ i NAZWISKO</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8"/>
                <w:szCs w:val="18"/>
              </w:rPr>
            </w:pPr>
            <w:r>
              <w:rPr>
                <w:rStyle w:val="CharStyle3"/>
                <w:rFonts w:ascii="Century Gothic" w:eastAsia="Century Gothic" w:hAnsi="Century Gothic" w:cs="Century Gothic"/>
                <w:sz w:val="18"/>
                <w:szCs w:val="18"/>
              </w:rPr>
              <w:t>NR UPRAWNIEŃ</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8"/>
                <w:szCs w:val="18"/>
              </w:rPr>
            </w:pPr>
            <w:r>
              <w:rPr>
                <w:rStyle w:val="CharStyle3"/>
                <w:rFonts w:ascii="Century Gothic" w:eastAsia="Century Gothic" w:hAnsi="Century Gothic" w:cs="Century Gothic"/>
                <w:sz w:val="18"/>
                <w:szCs w:val="18"/>
              </w:rPr>
              <w:t>PODPIS</w:t>
            </w:r>
          </w:p>
        </w:tc>
      </w:tr>
      <w:tr>
        <w:trPr>
          <w:trHeight w:val="1334"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57" w:lineRule="auto"/>
              <w:ind w:left="0" w:right="0" w:firstLine="0"/>
              <w:jc w:val="left"/>
              <w:rPr>
                <w:sz w:val="13"/>
                <w:szCs w:val="13"/>
              </w:rPr>
            </w:pPr>
            <w:r>
              <w:rPr>
                <w:rStyle w:val="CharStyle3"/>
                <w:rFonts w:ascii="Century Gothic" w:eastAsia="Century Gothic" w:hAnsi="Century Gothic" w:cs="Century Gothic"/>
                <w:sz w:val="13"/>
                <w:szCs w:val="13"/>
              </w:rPr>
              <w:t xml:space="preserve">projektant: </w:t>
            </w:r>
            <w:r>
              <w:rPr>
                <w:rStyle w:val="CharStyle3"/>
                <w:rFonts w:ascii="Century Gothic" w:eastAsia="Century Gothic" w:hAnsi="Century Gothic" w:cs="Century Gothic"/>
                <w:b/>
                <w:bCs/>
                <w:sz w:val="13"/>
                <w:szCs w:val="13"/>
              </w:rPr>
              <w:t>mgr inż. Tomasz Kopeć</w:t>
            </w:r>
          </w:p>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Century Gothic" w:eastAsia="Century Gothic" w:hAnsi="Century Gothic" w:cs="Century Gothic"/>
                <w:sz w:val="14"/>
                <w:szCs w:val="14"/>
              </w:rPr>
              <w:t>uprawnienia do proj. i kierowania robotami budowlanymi bez ograniczeń w specjalności instalacyjnej w zakresie sieci, instalacji i urządzeń elektrycznych i elektroenergetycznych</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8"/>
                <w:szCs w:val="18"/>
              </w:rPr>
            </w:pPr>
            <w:r>
              <w:rPr>
                <w:rStyle w:val="CharStyle3"/>
                <w:rFonts w:ascii="Century Gothic" w:eastAsia="Century Gothic" w:hAnsi="Century Gothic" w:cs="Century Gothic"/>
                <w:b/>
                <w:bCs/>
                <w:sz w:val="18"/>
                <w:szCs w:val="18"/>
              </w:rPr>
              <w:t>LUB/0132/ PWOE/10</w:t>
            </w:r>
          </w:p>
        </w:tc>
        <w:tc>
          <w:tcPr>
            <w:tcBorders>
              <w:top w:val="single" w:sz="4"/>
              <w:left w:val="single" w:sz="4"/>
              <w:right w:val="single" w:sz="4"/>
            </w:tcBorders>
            <w:shd w:val="clear" w:color="auto" w:fill="auto"/>
            <w:vAlign w:val="top"/>
          </w:tcPr>
          <w:p>
            <w:pPr>
              <w:widowControl w:val="0"/>
              <w:rPr>
                <w:sz w:val="10"/>
                <w:szCs w:val="10"/>
              </w:rPr>
            </w:pPr>
          </w:p>
        </w:tc>
      </w:tr>
      <w:tr>
        <w:trPr>
          <w:trHeight w:val="672"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Century Gothic" w:eastAsia="Century Gothic" w:hAnsi="Century Gothic" w:cs="Century Gothic"/>
                <w:b/>
                <w:bCs/>
                <w:sz w:val="13"/>
                <w:szCs w:val="13"/>
              </w:rPr>
              <w:t>Opracował: inż. Bernard Kopeć</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8"/>
                <w:szCs w:val="18"/>
              </w:rPr>
            </w:pPr>
            <w:r>
              <w:rPr>
                <w:rStyle w:val="CharStyle3"/>
                <w:rFonts w:ascii="Century Gothic" w:eastAsia="Century Gothic" w:hAnsi="Century Gothic" w:cs="Century Gothic"/>
                <w:b/>
                <w:bCs/>
                <w:sz w:val="18"/>
                <w:szCs w:val="18"/>
              </w:rPr>
              <w:t>---</w:t>
            </w:r>
          </w:p>
        </w:tc>
        <w:tc>
          <w:tcPr>
            <w:tcBorders>
              <w:top w:val="single" w:sz="4"/>
              <w:left w:val="single" w:sz="4"/>
              <w:right w:val="single" w:sz="4"/>
            </w:tcBorders>
            <w:shd w:val="clear" w:color="auto" w:fill="auto"/>
            <w:vAlign w:val="top"/>
          </w:tcPr>
          <w:p>
            <w:pPr>
              <w:widowControl w:val="0"/>
              <w:rPr>
                <w:sz w:val="10"/>
                <w:szCs w:val="10"/>
              </w:rPr>
            </w:pPr>
          </w:p>
        </w:tc>
      </w:tr>
      <w:tr>
        <w:trPr>
          <w:trHeight w:val="1334"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57" w:lineRule="auto"/>
              <w:ind w:left="0" w:right="0" w:firstLine="0"/>
              <w:jc w:val="left"/>
              <w:rPr>
                <w:sz w:val="13"/>
                <w:szCs w:val="13"/>
              </w:rPr>
            </w:pPr>
            <w:r>
              <w:rPr>
                <w:rStyle w:val="CharStyle3"/>
                <w:rFonts w:ascii="Century Gothic" w:eastAsia="Century Gothic" w:hAnsi="Century Gothic" w:cs="Century Gothic"/>
                <w:sz w:val="13"/>
                <w:szCs w:val="13"/>
              </w:rPr>
              <w:t xml:space="preserve">sprawdzający: </w:t>
            </w:r>
            <w:r>
              <w:rPr>
                <w:rStyle w:val="CharStyle3"/>
                <w:rFonts w:ascii="Century Gothic" w:eastAsia="Century Gothic" w:hAnsi="Century Gothic" w:cs="Century Gothic"/>
                <w:b/>
                <w:bCs/>
                <w:sz w:val="13"/>
                <w:szCs w:val="13"/>
              </w:rPr>
              <w:t>mgr inż. Andrzej Łukaszuk</w:t>
            </w:r>
          </w:p>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Century Gothic" w:eastAsia="Century Gothic" w:hAnsi="Century Gothic" w:cs="Century Gothic"/>
                <w:sz w:val="14"/>
                <w:szCs w:val="14"/>
              </w:rPr>
              <w:t>uprawnienia do proj. i kierowania robotami budowlanymi bez ograniczeń w specjalności instalacyjnej w zakresie sieci, instalacji i urządzeń elektrycznych i elektroenergetycznych</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8"/>
                <w:szCs w:val="18"/>
              </w:rPr>
            </w:pPr>
            <w:r>
              <w:rPr>
                <w:rStyle w:val="CharStyle3"/>
                <w:rFonts w:ascii="Century Gothic" w:eastAsia="Century Gothic" w:hAnsi="Century Gothic" w:cs="Century Gothic"/>
                <w:b/>
                <w:bCs/>
                <w:sz w:val="18"/>
                <w:szCs w:val="18"/>
              </w:rPr>
              <w:t>LUB/0028/ PWBE/23</w:t>
            </w:r>
          </w:p>
        </w:tc>
        <w:tc>
          <w:tcPr>
            <w:tcBorders>
              <w:top w:val="single" w:sz="4"/>
              <w:left w:val="single" w:sz="4"/>
              <w:right w:val="single" w:sz="4"/>
            </w:tcBorders>
            <w:shd w:val="clear" w:color="auto" w:fill="auto"/>
            <w:vAlign w:val="top"/>
          </w:tcPr>
          <w:p>
            <w:pPr>
              <w:widowControl w:val="0"/>
              <w:rPr>
                <w:sz w:val="10"/>
                <w:szCs w:val="10"/>
              </w:rPr>
            </w:pPr>
          </w:p>
        </w:tc>
      </w:tr>
      <w:tr>
        <w:trPr>
          <w:trHeight w:val="240" w:hRule="exact"/>
        </w:trPr>
        <w:tc>
          <w:tcPr>
            <w:gridSpan w:val="3"/>
            <w:tcBorders>
              <w:top w:val="single" w:sz="4"/>
              <w:left w:val="single" w:sz="4"/>
              <w:bottom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8"/>
                <w:szCs w:val="18"/>
              </w:rPr>
            </w:pPr>
            <w:r>
              <w:rPr>
                <w:rStyle w:val="CharStyle3"/>
                <w:rFonts w:ascii="Century Gothic" w:eastAsia="Century Gothic" w:hAnsi="Century Gothic" w:cs="Century Gothic"/>
                <w:b/>
                <w:bCs/>
                <w:sz w:val="18"/>
                <w:szCs w:val="18"/>
              </w:rPr>
              <w:t>Lublin, lipiec 2024</w:t>
            </w:r>
          </w:p>
        </w:tc>
      </w:tr>
    </w:tbl>
    <w:p>
      <w:pPr>
        <w:pStyle w:val="Style19"/>
        <w:keepNext w:val="0"/>
        <w:keepLines w:val="0"/>
        <w:widowControl w:val="0"/>
        <w:shd w:val="clear" w:color="auto" w:fill="auto"/>
        <w:tabs>
          <w:tab w:pos="417" w:val="left"/>
          <w:tab w:leader="dot" w:pos="9464" w:val="right"/>
        </w:tabs>
        <w:bidi w:val="0"/>
        <w:spacing w:before="0" w:line="252" w:lineRule="auto"/>
        <w:ind w:left="0" w:right="0" w:firstLine="0"/>
        <w:jc w:val="left"/>
      </w:pPr>
      <w:r>
        <w:fldChar w:fldCharType="begin"/>
        <w:instrText xml:space="preserve"> TOC \o "1-5" \h \z </w:instrText>
        <w:fldChar w:fldCharType="separate"/>
      </w:r>
      <w:hyperlink w:anchor="bookmark3" w:tooltip="Current Document">
        <w:r>
          <w:rPr>
            <w:rStyle w:val="CharStyle20"/>
            <w:color w:val="2F5496"/>
            <w:sz w:val="26"/>
            <w:szCs w:val="26"/>
          </w:rPr>
          <w:t xml:space="preserve">Spis treści </w:t>
        </w:r>
        <w:r>
          <w:rPr>
            <w:rStyle w:val="CharStyle20"/>
          </w:rPr>
          <w:t>1</w:t>
          <w:tab/>
          <w:t xml:space="preserve">Oświadczenie projektantów </w:t>
          <w:tab/>
          <w:t xml:space="preserve"> 4</w:t>
        </w:r>
      </w:hyperlink>
    </w:p>
    <w:p>
      <w:pPr>
        <w:pStyle w:val="Style19"/>
        <w:keepNext w:val="0"/>
        <w:keepLines w:val="0"/>
        <w:widowControl w:val="0"/>
        <w:numPr>
          <w:ilvl w:val="0"/>
          <w:numId w:val="1"/>
        </w:numPr>
        <w:shd w:val="clear" w:color="auto" w:fill="auto"/>
        <w:tabs>
          <w:tab w:pos="417" w:val="left"/>
          <w:tab w:pos="4544" w:val="center"/>
          <w:tab w:leader="dot" w:pos="9464" w:val="right"/>
        </w:tabs>
        <w:bidi w:val="0"/>
        <w:spacing w:before="0"/>
        <w:ind w:left="0" w:right="0" w:firstLine="0"/>
        <w:jc w:val="left"/>
      </w:pPr>
      <w:r>
        <w:rPr>
          <w:rStyle w:val="CharStyle20"/>
        </w:rPr>
        <w:t>Uprawnienia oraz zaświadczenia z OIIB</w:t>
        <w:tab/>
        <w:t xml:space="preserve">Projektanta i Sprawdzającego </w:t>
        <w:tab/>
        <w:t xml:space="preserve"> 5</w:t>
      </w:r>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8" w:tooltip="Current Document">
        <w:r>
          <w:rPr>
            <w:rStyle w:val="CharStyle20"/>
          </w:rPr>
          <w:t>Zakres projektu</w:t>
          <w:tab/>
          <w:t xml:space="preserve"> 9</w:t>
        </w:r>
      </w:hyperlink>
    </w:p>
    <w:p>
      <w:pPr>
        <w:pStyle w:val="Style19"/>
        <w:keepNext w:val="0"/>
        <w:keepLines w:val="0"/>
        <w:widowControl w:val="0"/>
        <w:numPr>
          <w:ilvl w:val="1"/>
          <w:numId w:val="1"/>
        </w:numPr>
        <w:shd w:val="clear" w:color="auto" w:fill="auto"/>
        <w:tabs>
          <w:tab w:pos="683" w:val="left"/>
          <w:tab w:leader="dot" w:pos="9464" w:val="right"/>
        </w:tabs>
        <w:bidi w:val="0"/>
        <w:spacing w:before="0" w:after="0"/>
        <w:ind w:left="0" w:right="0" w:firstLine="0"/>
        <w:jc w:val="left"/>
      </w:pPr>
      <w:r>
        <w:rPr>
          <w:rStyle w:val="CharStyle20"/>
          <w:b/>
          <w:bCs/>
          <w:smallCaps/>
        </w:rPr>
        <w:t>P</w:t>
      </w:r>
      <w:r>
        <w:rPr>
          <w:rStyle w:val="CharStyle20"/>
          <w:b/>
          <w:bCs/>
          <w:smallCaps/>
          <w:sz w:val="22"/>
          <w:szCs w:val="22"/>
        </w:rPr>
        <w:t>rZYŁĄCZA</w:t>
      </w:r>
      <w:r>
        <w:rPr>
          <w:rStyle w:val="CharStyle20"/>
          <w:b/>
          <w:bCs/>
        </w:rPr>
        <w:t xml:space="preserve"> </w:t>
        <w:tab/>
        <w:t xml:space="preserve"> 9</w:t>
      </w:r>
    </w:p>
    <w:p>
      <w:pPr>
        <w:pStyle w:val="Style19"/>
        <w:keepNext w:val="0"/>
        <w:keepLines w:val="0"/>
        <w:widowControl w:val="0"/>
        <w:numPr>
          <w:ilvl w:val="1"/>
          <w:numId w:val="1"/>
        </w:numPr>
        <w:shd w:val="clear" w:color="auto" w:fill="auto"/>
        <w:tabs>
          <w:tab w:pos="683" w:val="left"/>
          <w:tab w:leader="dot" w:pos="9464" w:val="right"/>
        </w:tabs>
        <w:bidi w:val="0"/>
        <w:spacing w:before="0" w:after="0" w:line="240" w:lineRule="auto"/>
        <w:ind w:left="0" w:right="0" w:firstLine="0"/>
        <w:jc w:val="left"/>
      </w:pPr>
      <w:hyperlink w:anchor="bookmark64" w:tooltip="Current Document">
        <w:r>
          <w:rPr>
            <w:rStyle w:val="CharStyle20"/>
            <w:b/>
            <w:bCs/>
          </w:rPr>
          <w:t>D</w:t>
        </w:r>
        <w:r>
          <w:rPr>
            <w:rStyle w:val="CharStyle20"/>
            <w:b/>
            <w:bCs/>
            <w:sz w:val="19"/>
            <w:szCs w:val="19"/>
          </w:rPr>
          <w:t xml:space="preserve">EMONTAŻE </w:t>
          <w:tab/>
          <w:t xml:space="preserve"> </w:t>
        </w:r>
        <w:r>
          <w:rPr>
            <w:rStyle w:val="CharStyle20"/>
            <w:b/>
            <w:bCs/>
          </w:rPr>
          <w:t>9</w:t>
        </w:r>
      </w:hyperlink>
    </w:p>
    <w:p>
      <w:pPr>
        <w:pStyle w:val="Style19"/>
        <w:keepNext w:val="0"/>
        <w:keepLines w:val="0"/>
        <w:widowControl w:val="0"/>
        <w:numPr>
          <w:ilvl w:val="1"/>
          <w:numId w:val="1"/>
        </w:numPr>
        <w:shd w:val="clear" w:color="auto" w:fill="auto"/>
        <w:tabs>
          <w:tab w:pos="683" w:val="left"/>
          <w:tab w:leader="dot" w:pos="9464" w:val="right"/>
        </w:tabs>
        <w:bidi w:val="0"/>
        <w:spacing w:before="0" w:after="0" w:line="240" w:lineRule="auto"/>
        <w:ind w:left="0" w:right="0" w:firstLine="0"/>
        <w:jc w:val="left"/>
      </w:pPr>
      <w:r>
        <w:rPr>
          <w:rStyle w:val="CharStyle20"/>
          <w:b/>
          <w:bCs/>
          <w:smallCaps/>
        </w:rPr>
        <w:t>I</w:t>
      </w:r>
      <w:r>
        <w:rPr>
          <w:rStyle w:val="CharStyle20"/>
          <w:b/>
          <w:bCs/>
          <w:smallCaps/>
          <w:sz w:val="22"/>
          <w:szCs w:val="22"/>
        </w:rPr>
        <w:t>nstalacje elektryczne</w:t>
      </w:r>
      <w:r>
        <w:rPr>
          <w:rStyle w:val="CharStyle20"/>
          <w:b/>
          <w:bCs/>
        </w:rPr>
        <w:t xml:space="preserve"> </w:t>
        <w:tab/>
        <w:t xml:space="preserve"> 9</w:t>
      </w:r>
    </w:p>
    <w:p>
      <w:pPr>
        <w:pStyle w:val="Style19"/>
        <w:keepNext w:val="0"/>
        <w:keepLines w:val="0"/>
        <w:widowControl w:val="0"/>
        <w:numPr>
          <w:ilvl w:val="0"/>
          <w:numId w:val="1"/>
        </w:numPr>
        <w:shd w:val="clear" w:color="auto" w:fill="auto"/>
        <w:tabs>
          <w:tab w:pos="417" w:val="left"/>
          <w:tab w:leader="dot" w:pos="9464" w:val="right"/>
        </w:tabs>
        <w:bidi w:val="0"/>
        <w:spacing w:before="0" w:line="240" w:lineRule="auto"/>
        <w:ind w:left="0" w:right="0" w:firstLine="0"/>
        <w:jc w:val="left"/>
      </w:pPr>
      <w:hyperlink w:anchor="bookmark14" w:tooltip="Current Document">
        <w:r>
          <w:rPr>
            <w:rStyle w:val="CharStyle20"/>
          </w:rPr>
          <w:t xml:space="preserve">Podstawa opracowania </w:t>
          <w:tab/>
          <w:t xml:space="preserve"> 9</w:t>
        </w:r>
      </w:hyperlink>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16" w:tooltip="Current Document">
        <w:r>
          <w:rPr>
            <w:rStyle w:val="CharStyle20"/>
          </w:rPr>
          <w:t>Charakterystyka obiektu</w:t>
          <w:tab/>
          <w:t xml:space="preserve"> 11</w:t>
        </w:r>
      </w:hyperlink>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20" w:tooltip="Current Document">
        <w:r>
          <w:rPr>
            <w:rStyle w:val="CharStyle20"/>
          </w:rPr>
          <w:t xml:space="preserve">Tablica pomiarowa </w:t>
          <w:tab/>
          <w:t xml:space="preserve"> 11</w:t>
        </w:r>
      </w:hyperlink>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23" w:tooltip="Current Document">
        <w:r>
          <w:rPr>
            <w:rStyle w:val="CharStyle20"/>
          </w:rPr>
          <w:t xml:space="preserve">Zasilanie obiektu i złącze ZK-PWP </w:t>
          <w:tab/>
          <w:t xml:space="preserve"> 11</w:t>
        </w:r>
      </w:hyperlink>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26" w:tooltip="Current Document">
        <w:r>
          <w:rPr>
            <w:rStyle w:val="CharStyle20"/>
          </w:rPr>
          <w:t xml:space="preserve">Rozdzielnica główna RGnN </w:t>
          <w:tab/>
          <w:t xml:space="preserve"> 11</w:t>
        </w:r>
      </w:hyperlink>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29" w:tooltip="Current Document">
        <w:r>
          <w:rPr>
            <w:rStyle w:val="CharStyle20"/>
          </w:rPr>
          <w:t xml:space="preserve">Zasilacz UPS </w:t>
          <w:tab/>
          <w:t xml:space="preserve"> 12</w:t>
        </w:r>
      </w:hyperlink>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32" w:tooltip="Current Document">
        <w:r>
          <w:rPr>
            <w:rStyle w:val="CharStyle20"/>
          </w:rPr>
          <w:t xml:space="preserve">Rozdzielnice piętrowe </w:t>
          <w:tab/>
          <w:t xml:space="preserve"> 12</w:t>
        </w:r>
      </w:hyperlink>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37" w:tooltip="Current Document">
        <w:r>
          <w:rPr>
            <w:rStyle w:val="CharStyle20"/>
          </w:rPr>
          <w:t>Instalacje elektryczne - wymagania ogólne</w:t>
          <w:tab/>
          <w:t xml:space="preserve"> 12</w:t>
        </w:r>
      </w:hyperlink>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r>
        <w:rPr>
          <w:rStyle w:val="CharStyle20"/>
        </w:rPr>
        <w:t xml:space="preserve">Demontaże </w:t>
        <w:tab/>
        <w:t xml:space="preserve"> 13</w:t>
      </w:r>
    </w:p>
    <w:p>
      <w:pPr>
        <w:pStyle w:val="Style19"/>
        <w:keepNext w:val="0"/>
        <w:keepLines w:val="0"/>
        <w:widowControl w:val="0"/>
        <w:numPr>
          <w:ilvl w:val="0"/>
          <w:numId w:val="1"/>
        </w:numPr>
        <w:shd w:val="clear" w:color="auto" w:fill="auto"/>
        <w:tabs>
          <w:tab w:pos="417" w:val="left"/>
          <w:tab w:leader="dot" w:pos="9464" w:val="right"/>
        </w:tabs>
        <w:bidi w:val="0"/>
        <w:spacing w:before="0"/>
        <w:ind w:left="0" w:right="0" w:firstLine="0"/>
        <w:jc w:val="left"/>
      </w:pPr>
      <w:hyperlink w:anchor="bookmark67" w:tooltip="Current Document">
        <w:r>
          <w:rPr>
            <w:rStyle w:val="CharStyle20"/>
          </w:rPr>
          <w:t xml:space="preserve">Konstrukcje wsporcze </w:t>
          <w:tab/>
          <w:t xml:space="preserve"> 13</w:t>
        </w:r>
      </w:hyperlink>
    </w:p>
    <w:p>
      <w:pPr>
        <w:pStyle w:val="Style19"/>
        <w:keepNext w:val="0"/>
        <w:keepLines w:val="0"/>
        <w:widowControl w:val="0"/>
        <w:shd w:val="clear" w:color="auto" w:fill="auto"/>
        <w:tabs>
          <w:tab w:pos="417" w:val="left"/>
          <w:tab w:leader="dot" w:pos="9464" w:val="right"/>
        </w:tabs>
        <w:bidi w:val="0"/>
        <w:spacing w:before="0"/>
        <w:ind w:left="0" w:right="0" w:firstLine="0"/>
        <w:jc w:val="left"/>
      </w:pPr>
      <w:hyperlink w:anchor="bookmark70" w:tooltip="Current Document">
        <w:r>
          <w:rPr>
            <w:rStyle w:val="CharStyle20"/>
          </w:rPr>
          <w:t>14</w:t>
          <w:tab/>
          <w:t xml:space="preserve">Oświetlenie </w:t>
          <w:tab/>
          <w:t xml:space="preserve"> 14</w:t>
        </w:r>
      </w:hyperlink>
    </w:p>
    <w:p>
      <w:pPr>
        <w:pStyle w:val="Style19"/>
        <w:keepNext w:val="0"/>
        <w:keepLines w:val="0"/>
        <w:widowControl w:val="0"/>
        <w:numPr>
          <w:ilvl w:val="1"/>
          <w:numId w:val="3"/>
        </w:numPr>
        <w:shd w:val="clear" w:color="auto" w:fill="auto"/>
        <w:tabs>
          <w:tab w:pos="683" w:val="left"/>
          <w:tab w:leader="dot" w:pos="9464" w:val="right"/>
        </w:tabs>
        <w:bidi w:val="0"/>
        <w:spacing w:before="0" w:after="0"/>
        <w:ind w:left="0" w:right="0" w:firstLine="0"/>
        <w:jc w:val="left"/>
      </w:pPr>
      <w:r>
        <w:rPr>
          <w:rStyle w:val="CharStyle20"/>
          <w:b/>
          <w:bCs/>
        </w:rPr>
        <w:t>O</w:t>
      </w:r>
      <w:r>
        <w:rPr>
          <w:rStyle w:val="CharStyle20"/>
          <w:b/>
          <w:bCs/>
          <w:sz w:val="19"/>
          <w:szCs w:val="19"/>
        </w:rPr>
        <w:t xml:space="preserve">ŚWIETLENIE AWARYJNE </w:t>
      </w:r>
      <w:r>
        <w:rPr>
          <w:rStyle w:val="CharStyle20"/>
          <w:b/>
          <w:bCs/>
          <w:smallCaps/>
          <w:sz w:val="22"/>
          <w:szCs w:val="22"/>
        </w:rPr>
        <w:t>i ewakuacyjne</w:t>
      </w:r>
      <w:r>
        <w:rPr>
          <w:rStyle w:val="CharStyle20"/>
          <w:b/>
          <w:bCs/>
        </w:rPr>
        <w:tab/>
        <w:t xml:space="preserve"> 14</w:t>
      </w:r>
    </w:p>
    <w:p>
      <w:pPr>
        <w:pStyle w:val="Style19"/>
        <w:keepNext w:val="0"/>
        <w:keepLines w:val="0"/>
        <w:widowControl w:val="0"/>
        <w:numPr>
          <w:ilvl w:val="1"/>
          <w:numId w:val="3"/>
        </w:numPr>
        <w:shd w:val="clear" w:color="auto" w:fill="auto"/>
        <w:tabs>
          <w:tab w:pos="683" w:val="left"/>
          <w:tab w:leader="dot" w:pos="9464" w:val="right"/>
        </w:tabs>
        <w:bidi w:val="0"/>
        <w:spacing w:before="0" w:after="0" w:line="240" w:lineRule="auto"/>
        <w:ind w:left="0" w:right="0" w:firstLine="0"/>
        <w:jc w:val="left"/>
      </w:pPr>
      <w:r>
        <w:rPr>
          <w:rStyle w:val="CharStyle20"/>
          <w:b/>
          <w:bCs/>
          <w:smallCaps/>
        </w:rPr>
        <w:t>C</w:t>
      </w:r>
      <w:r>
        <w:rPr>
          <w:rStyle w:val="CharStyle20"/>
          <w:b/>
          <w:bCs/>
          <w:smallCaps/>
          <w:sz w:val="22"/>
          <w:szCs w:val="22"/>
        </w:rPr>
        <w:t>entralna bateria</w:t>
      </w:r>
      <w:r>
        <w:rPr>
          <w:rStyle w:val="CharStyle20"/>
          <w:b/>
          <w:bCs/>
        </w:rPr>
        <w:t xml:space="preserve"> </w:t>
        <w:tab/>
        <w:t xml:space="preserve"> 15</w:t>
      </w:r>
    </w:p>
    <w:p>
      <w:pPr>
        <w:pStyle w:val="Style19"/>
        <w:keepNext w:val="0"/>
        <w:keepLines w:val="0"/>
        <w:widowControl w:val="0"/>
        <w:numPr>
          <w:ilvl w:val="1"/>
          <w:numId w:val="3"/>
        </w:numPr>
        <w:shd w:val="clear" w:color="auto" w:fill="auto"/>
        <w:tabs>
          <w:tab w:pos="683" w:val="left"/>
          <w:tab w:leader="dot" w:pos="9464" w:val="right"/>
        </w:tabs>
        <w:bidi w:val="0"/>
        <w:spacing w:before="0" w:after="0" w:line="240" w:lineRule="auto"/>
        <w:ind w:left="0" w:right="0" w:firstLine="0"/>
        <w:jc w:val="left"/>
      </w:pPr>
      <w:hyperlink w:anchor="bookmark75" w:tooltip="Current Document">
        <w:r>
          <w:rPr>
            <w:rStyle w:val="CharStyle20"/>
            <w:b/>
            <w:bCs/>
          </w:rPr>
          <w:t>O</w:t>
        </w:r>
        <w:r>
          <w:rPr>
            <w:rStyle w:val="CharStyle20"/>
            <w:b/>
            <w:bCs/>
            <w:sz w:val="19"/>
            <w:szCs w:val="19"/>
          </w:rPr>
          <w:t xml:space="preserve">ŚWIETLENIE KIERUNKOWE </w:t>
          <w:tab/>
          <w:t xml:space="preserve"> </w:t>
        </w:r>
        <w:r>
          <w:rPr>
            <w:rStyle w:val="CharStyle20"/>
            <w:b/>
            <w:bCs/>
          </w:rPr>
          <w:t>15</w:t>
        </w:r>
      </w:hyperlink>
    </w:p>
    <w:p>
      <w:pPr>
        <w:pStyle w:val="Style19"/>
        <w:keepNext w:val="0"/>
        <w:keepLines w:val="0"/>
        <w:widowControl w:val="0"/>
        <w:shd w:val="clear" w:color="auto" w:fill="auto"/>
        <w:tabs>
          <w:tab w:pos="417" w:val="left"/>
          <w:tab w:pos="4659" w:val="center"/>
          <w:tab w:leader="dot" w:pos="9464" w:val="right"/>
        </w:tabs>
        <w:bidi w:val="0"/>
        <w:spacing w:before="0" w:line="240" w:lineRule="auto"/>
        <w:ind w:left="0" w:right="0" w:firstLine="0"/>
        <w:jc w:val="left"/>
      </w:pPr>
      <w:hyperlink w:anchor="bookmark78" w:tooltip="Current Document">
        <w:r>
          <w:rPr>
            <w:rStyle w:val="CharStyle20"/>
          </w:rPr>
          <w:t>15</w:t>
          <w:tab/>
          <w:t>Instalacje gniazd 230~ i zestawów gniazd</w:t>
          <w:tab/>
          <w:t xml:space="preserve">400/230~ </w:t>
          <w:tab/>
          <w:t xml:space="preserve"> 15</w:t>
        </w:r>
      </w:hyperlink>
    </w:p>
    <w:p>
      <w:pPr>
        <w:pStyle w:val="Style19"/>
        <w:keepNext w:val="0"/>
        <w:keepLines w:val="0"/>
        <w:widowControl w:val="0"/>
        <w:shd w:val="clear" w:color="auto" w:fill="auto"/>
        <w:tabs>
          <w:tab w:pos="417" w:val="left"/>
          <w:tab w:leader="dot" w:pos="9464" w:val="right"/>
        </w:tabs>
        <w:bidi w:val="0"/>
        <w:spacing w:before="0"/>
        <w:ind w:left="0" w:right="0" w:firstLine="0"/>
        <w:jc w:val="left"/>
      </w:pPr>
      <w:hyperlink w:anchor="bookmark81" w:tooltip="Current Document">
        <w:r>
          <w:rPr>
            <w:rStyle w:val="CharStyle20"/>
          </w:rPr>
          <w:t>16</w:t>
          <w:tab/>
          <w:t xml:space="preserve">Zasilanie i sterowanie instalacji sanitarnych </w:t>
          <w:tab/>
          <w:t xml:space="preserve"> 15</w:t>
        </w:r>
      </w:hyperlink>
    </w:p>
    <w:p>
      <w:pPr>
        <w:pStyle w:val="Style19"/>
        <w:keepNext w:val="0"/>
        <w:keepLines w:val="0"/>
        <w:widowControl w:val="0"/>
        <w:shd w:val="clear" w:color="auto" w:fill="auto"/>
        <w:tabs>
          <w:tab w:pos="417" w:val="left"/>
          <w:tab w:leader="dot" w:pos="9464" w:val="right"/>
        </w:tabs>
        <w:bidi w:val="0"/>
        <w:spacing w:before="0"/>
        <w:ind w:left="0" w:right="0" w:firstLine="0"/>
        <w:jc w:val="left"/>
      </w:pPr>
      <w:hyperlink w:anchor="bookmark92" w:tooltip="Current Document">
        <w:r>
          <w:rPr>
            <w:rStyle w:val="CharStyle20"/>
          </w:rPr>
          <w:t>17</w:t>
          <w:tab/>
          <w:t xml:space="preserve">Instalacje uziemiające </w:t>
          <w:tab/>
          <w:t xml:space="preserve"> 16</w:t>
        </w:r>
      </w:hyperlink>
    </w:p>
    <w:p>
      <w:pPr>
        <w:pStyle w:val="Style19"/>
        <w:keepNext w:val="0"/>
        <w:keepLines w:val="0"/>
        <w:widowControl w:val="0"/>
        <w:shd w:val="clear" w:color="auto" w:fill="auto"/>
        <w:tabs>
          <w:tab w:pos="417" w:val="left"/>
          <w:tab w:leader="dot" w:pos="9464" w:val="right"/>
        </w:tabs>
        <w:bidi w:val="0"/>
        <w:spacing w:before="0"/>
        <w:ind w:left="0" w:right="0" w:firstLine="0"/>
        <w:jc w:val="left"/>
      </w:pPr>
      <w:hyperlink w:anchor="bookmark95" w:tooltip="Current Document">
        <w:r>
          <w:rPr>
            <w:rStyle w:val="CharStyle20"/>
          </w:rPr>
          <w:t>18</w:t>
          <w:tab/>
          <w:t xml:space="preserve">Instalacje podgrzewania rynien, rur spustowych </w:t>
          <w:tab/>
          <w:t xml:space="preserve"> 16</w:t>
        </w:r>
      </w:hyperlink>
    </w:p>
    <w:p>
      <w:pPr>
        <w:pStyle w:val="Style19"/>
        <w:keepNext w:val="0"/>
        <w:keepLines w:val="0"/>
        <w:widowControl w:val="0"/>
        <w:shd w:val="clear" w:color="auto" w:fill="auto"/>
        <w:tabs>
          <w:tab w:pos="417" w:val="left"/>
          <w:tab w:leader="dot" w:pos="9464" w:val="right"/>
        </w:tabs>
        <w:bidi w:val="0"/>
        <w:spacing w:before="0"/>
        <w:ind w:left="0" w:right="0" w:firstLine="0"/>
        <w:jc w:val="left"/>
      </w:pPr>
      <w:hyperlink w:anchor="bookmark98" w:tooltip="Current Document">
        <w:r>
          <w:rPr>
            <w:rStyle w:val="CharStyle20"/>
          </w:rPr>
          <w:t>19</w:t>
          <w:tab/>
          <w:t xml:space="preserve">Instalacje odgromowe </w:t>
          <w:tab/>
          <w:t xml:space="preserve"> 17</w:t>
        </w:r>
      </w:hyperlink>
    </w:p>
    <w:p>
      <w:pPr>
        <w:pStyle w:val="Style19"/>
        <w:keepNext w:val="0"/>
        <w:keepLines w:val="0"/>
        <w:widowControl w:val="0"/>
        <w:shd w:val="clear" w:color="auto" w:fill="auto"/>
        <w:tabs>
          <w:tab w:pos="430" w:val="left"/>
          <w:tab w:leader="dot" w:pos="9464" w:val="right"/>
        </w:tabs>
        <w:bidi w:val="0"/>
        <w:spacing w:before="0"/>
        <w:ind w:left="0" w:right="0" w:firstLine="0"/>
        <w:jc w:val="left"/>
      </w:pPr>
      <w:hyperlink w:anchor="bookmark101" w:tooltip="Current Document">
        <w:r>
          <w:rPr>
            <w:rStyle w:val="CharStyle20"/>
          </w:rPr>
          <w:t>20</w:t>
          <w:tab/>
          <w:t>Instalacje fotowoltaiczne</w:t>
          <w:tab/>
          <w:t xml:space="preserve"> 17</w:t>
        </w:r>
      </w:hyperlink>
    </w:p>
    <w:p>
      <w:pPr>
        <w:pStyle w:val="Style19"/>
        <w:keepNext w:val="0"/>
        <w:keepLines w:val="0"/>
        <w:widowControl w:val="0"/>
        <w:shd w:val="clear" w:color="auto" w:fill="auto"/>
        <w:tabs>
          <w:tab w:pos="417" w:val="left"/>
          <w:tab w:pos="4530" w:val="center"/>
          <w:tab w:leader="dot" w:pos="9464" w:val="right"/>
        </w:tabs>
        <w:bidi w:val="0"/>
        <w:spacing w:before="0"/>
        <w:ind w:left="0" w:right="0" w:firstLine="0"/>
        <w:jc w:val="left"/>
      </w:pPr>
      <w:hyperlink w:anchor="bookmark130" w:tooltip="Current Document">
        <w:r>
          <w:rPr>
            <w:rStyle w:val="CharStyle20"/>
          </w:rPr>
          <w:t>21</w:t>
          <w:tab/>
          <w:t>Obliczenia dla instalacji fotowoltaicznej</w:t>
          <w:tab/>
          <w:tab/>
          <w:t xml:space="preserve"> 25</w:t>
        </w:r>
      </w:hyperlink>
    </w:p>
    <w:p>
      <w:pPr>
        <w:pStyle w:val="Style19"/>
        <w:keepNext w:val="0"/>
        <w:keepLines w:val="0"/>
        <w:widowControl w:val="0"/>
        <w:shd w:val="clear" w:color="auto" w:fill="auto"/>
        <w:tabs>
          <w:tab w:pos="430" w:val="left"/>
          <w:tab w:leader="dot" w:pos="9464" w:val="right"/>
        </w:tabs>
        <w:bidi w:val="0"/>
        <w:spacing w:before="0"/>
        <w:ind w:left="0" w:right="0" w:firstLine="0"/>
        <w:jc w:val="left"/>
      </w:pPr>
      <w:hyperlink w:anchor="bookmark149" w:tooltip="Current Document">
        <w:r>
          <w:rPr>
            <w:rStyle w:val="CharStyle20"/>
          </w:rPr>
          <w:t>22</w:t>
          <w:tab/>
          <w:t xml:space="preserve">Ochrona przeciwprzepięciowa </w:t>
          <w:tab/>
          <w:t xml:space="preserve"> 27</w:t>
        </w:r>
      </w:hyperlink>
    </w:p>
    <w:p>
      <w:pPr>
        <w:pStyle w:val="Style19"/>
        <w:keepNext w:val="0"/>
        <w:keepLines w:val="0"/>
        <w:widowControl w:val="0"/>
        <w:shd w:val="clear" w:color="auto" w:fill="auto"/>
        <w:tabs>
          <w:tab w:pos="421" w:val="left"/>
          <w:tab w:leader="dot" w:pos="9464" w:val="right"/>
        </w:tabs>
        <w:bidi w:val="0"/>
        <w:spacing w:before="0"/>
        <w:ind w:left="0" w:right="0" w:firstLine="0"/>
        <w:jc w:val="left"/>
      </w:pPr>
      <w:hyperlink w:anchor="bookmark152" w:tooltip="Current Document">
        <w:r>
          <w:rPr>
            <w:rStyle w:val="CharStyle20"/>
          </w:rPr>
          <w:t>23</w:t>
          <w:tab/>
          <w:t xml:space="preserve">Ochrona od porażeń </w:t>
          <w:tab/>
          <w:t xml:space="preserve"> 27</w:t>
        </w:r>
      </w:hyperlink>
    </w:p>
    <w:p>
      <w:pPr>
        <w:pStyle w:val="Style19"/>
        <w:keepNext w:val="0"/>
        <w:keepLines w:val="0"/>
        <w:widowControl w:val="0"/>
        <w:shd w:val="clear" w:color="auto" w:fill="auto"/>
        <w:tabs>
          <w:tab w:pos="430" w:val="left"/>
          <w:tab w:leader="dot" w:pos="9464" w:val="right"/>
        </w:tabs>
        <w:bidi w:val="0"/>
        <w:spacing w:before="0"/>
        <w:ind w:left="0" w:right="0" w:firstLine="0"/>
        <w:jc w:val="left"/>
      </w:pPr>
      <w:hyperlink w:anchor="bookmark155" w:tooltip="Current Document">
        <w:r>
          <w:rPr>
            <w:rStyle w:val="CharStyle20"/>
          </w:rPr>
          <w:t>24</w:t>
          <w:tab/>
          <w:t xml:space="preserve">Wytyczne BHP </w:t>
          <w:tab/>
          <w:t xml:space="preserve"> 27</w:t>
        </w:r>
      </w:hyperlink>
    </w:p>
    <w:p>
      <w:pPr>
        <w:pStyle w:val="Style19"/>
        <w:keepNext w:val="0"/>
        <w:keepLines w:val="0"/>
        <w:widowControl w:val="0"/>
        <w:shd w:val="clear" w:color="auto" w:fill="auto"/>
        <w:tabs>
          <w:tab w:pos="426" w:val="left"/>
          <w:tab w:leader="dot" w:pos="9464" w:val="right"/>
        </w:tabs>
        <w:bidi w:val="0"/>
        <w:spacing w:before="0"/>
        <w:ind w:left="0" w:right="0" w:firstLine="0"/>
        <w:jc w:val="left"/>
      </w:pPr>
      <w:hyperlink w:anchor="bookmark158" w:tooltip="Current Document">
        <w:r>
          <w:rPr>
            <w:rStyle w:val="CharStyle20"/>
          </w:rPr>
          <w:t>25</w:t>
          <w:tab/>
          <w:t xml:space="preserve">Ochrona pożarowa obiektu </w:t>
          <w:tab/>
          <w:t xml:space="preserve"> 27</w:t>
        </w:r>
      </w:hyperlink>
    </w:p>
    <w:p>
      <w:pPr>
        <w:pStyle w:val="Style19"/>
        <w:keepNext w:val="0"/>
        <w:keepLines w:val="0"/>
        <w:widowControl w:val="0"/>
        <w:shd w:val="clear" w:color="auto" w:fill="auto"/>
        <w:tabs>
          <w:tab w:pos="430" w:val="left"/>
          <w:tab w:leader="dot" w:pos="9464" w:val="right"/>
        </w:tabs>
        <w:bidi w:val="0"/>
        <w:spacing w:before="0"/>
        <w:ind w:left="0" w:right="0" w:firstLine="0"/>
        <w:jc w:val="left"/>
      </w:pPr>
      <w:hyperlink w:anchor="bookmark161" w:tooltip="Current Document">
        <w:r>
          <w:rPr>
            <w:rStyle w:val="CharStyle20"/>
          </w:rPr>
          <w:t>26</w:t>
          <w:tab/>
          <w:t xml:space="preserve">Uwagi końcowe </w:t>
          <w:tab/>
          <w:t xml:space="preserve"> 28</w:t>
        </w:r>
      </w:hyperlink>
    </w:p>
    <w:p>
      <w:pPr>
        <w:pStyle w:val="Style19"/>
        <w:keepNext w:val="0"/>
        <w:keepLines w:val="0"/>
        <w:widowControl w:val="0"/>
        <w:shd w:val="clear" w:color="auto" w:fill="auto"/>
        <w:tabs>
          <w:tab w:pos="430" w:val="left"/>
          <w:tab w:leader="dot" w:pos="9464" w:val="right"/>
        </w:tabs>
        <w:bidi w:val="0"/>
        <w:spacing w:before="0"/>
        <w:ind w:left="0" w:right="0" w:firstLine="0"/>
        <w:jc w:val="left"/>
      </w:pPr>
      <w:r>
        <w:rPr>
          <w:rStyle w:val="CharStyle20"/>
        </w:rPr>
        <w:t>27</w:t>
        <w:tab/>
        <w:t>Obliczenia</w:t>
        <w:tab/>
        <w:t xml:space="preserve"> 30</w:t>
      </w:r>
    </w:p>
    <w:p>
      <w:pPr>
        <w:pStyle w:val="Style19"/>
        <w:keepNext w:val="0"/>
        <w:keepLines w:val="0"/>
        <w:widowControl w:val="0"/>
        <w:numPr>
          <w:ilvl w:val="1"/>
          <w:numId w:val="5"/>
        </w:numPr>
        <w:shd w:val="clear" w:color="auto" w:fill="auto"/>
        <w:tabs>
          <w:tab w:pos="683" w:val="left"/>
          <w:tab w:leader="dot" w:pos="9464" w:val="right"/>
        </w:tabs>
        <w:bidi w:val="0"/>
        <w:spacing w:before="0"/>
        <w:ind w:left="0" w:right="0" w:firstLine="0"/>
        <w:jc w:val="left"/>
      </w:pPr>
      <w:r>
        <w:rPr>
          <w:rStyle w:val="CharStyle20"/>
        </w:rPr>
        <w:t xml:space="preserve">Bilans mocy etapu </w:t>
        <w:tab/>
        <w:t xml:space="preserve"> 30</w:t>
      </w:r>
    </w:p>
    <w:p>
      <w:pPr>
        <w:pStyle w:val="Style19"/>
        <w:keepNext w:val="0"/>
        <w:keepLines w:val="0"/>
        <w:widowControl w:val="0"/>
        <w:numPr>
          <w:ilvl w:val="1"/>
          <w:numId w:val="5"/>
        </w:numPr>
        <w:shd w:val="clear" w:color="auto" w:fill="auto"/>
        <w:tabs>
          <w:tab w:pos="683" w:val="left"/>
          <w:tab w:leader="dot" w:pos="9464" w:val="right"/>
        </w:tabs>
        <w:bidi w:val="0"/>
        <w:spacing w:before="0"/>
        <w:ind w:left="0" w:right="0" w:firstLine="0"/>
        <w:jc w:val="left"/>
      </w:pPr>
      <w:hyperlink w:anchor="bookmark169" w:tooltip="Current Document">
        <w:r>
          <w:rPr>
            <w:rStyle w:val="CharStyle20"/>
          </w:rPr>
          <w:t xml:space="preserve">Dobór kabli i zabezpieczeń </w:t>
          <w:tab/>
          <w:t xml:space="preserve"> 34</w:t>
        </w:r>
      </w:hyperlink>
    </w:p>
    <w:p>
      <w:pPr>
        <w:pStyle w:val="Style19"/>
        <w:keepNext w:val="0"/>
        <w:keepLines w:val="0"/>
        <w:widowControl w:val="0"/>
        <w:shd w:val="clear" w:color="auto" w:fill="auto"/>
        <w:tabs>
          <w:tab w:leader="dot" w:pos="9464" w:val="right"/>
        </w:tabs>
        <w:bidi w:val="0"/>
        <w:spacing w:before="0"/>
        <w:ind w:left="0" w:right="0" w:firstLine="0"/>
        <w:jc w:val="left"/>
      </w:pPr>
      <w:r>
        <w:rPr>
          <w:rStyle w:val="CharStyle20"/>
        </w:rPr>
        <w:t xml:space="preserve">28 Zestawienie rysunków </w:t>
        <w:tab/>
        <w:t xml:space="preserve"> 35</w:t>
      </w:r>
    </w:p>
    <w:p>
      <w:pPr>
        <w:pStyle w:val="Style19"/>
        <w:keepNext w:val="0"/>
        <w:keepLines w:val="0"/>
        <w:widowControl w:val="0"/>
        <w:shd w:val="clear" w:color="auto" w:fill="auto"/>
        <w:tabs>
          <w:tab w:leader="dot" w:pos="9206" w:val="left"/>
        </w:tabs>
        <w:bidi w:val="0"/>
        <w:spacing w:before="0" w:after="0" w:line="240" w:lineRule="auto"/>
        <w:ind w:left="0" w:right="0" w:firstLine="0"/>
        <w:jc w:val="left"/>
      </w:pPr>
      <w:r>
        <w:rPr>
          <w:rStyle w:val="CharStyle20"/>
          <w:b/>
          <w:bCs/>
        </w:rPr>
        <w:t xml:space="preserve">T-III-01 - </w:t>
      </w:r>
      <w:r>
        <w:rPr>
          <w:rStyle w:val="CharStyle20"/>
          <w:b/>
          <w:bCs/>
          <w:smallCaps/>
        </w:rPr>
        <w:t>P</w:t>
      </w:r>
      <w:r>
        <w:rPr>
          <w:rStyle w:val="CharStyle20"/>
          <w:b/>
          <w:bCs/>
          <w:smallCaps/>
          <w:sz w:val="22"/>
          <w:szCs w:val="22"/>
        </w:rPr>
        <w:t>lan instalacji elektrycznych</w:t>
      </w:r>
      <w:r>
        <w:rPr>
          <w:rStyle w:val="CharStyle20"/>
          <w:b/>
          <w:bCs/>
        </w:rPr>
        <w:t xml:space="preserve"> - </w:t>
      </w:r>
      <w:r>
        <w:rPr>
          <w:rStyle w:val="CharStyle20"/>
          <w:b/>
          <w:bCs/>
          <w:smallCaps/>
        </w:rPr>
        <w:t>R</w:t>
      </w:r>
      <w:r>
        <w:rPr>
          <w:rStyle w:val="CharStyle20"/>
          <w:b/>
          <w:bCs/>
          <w:smallCaps/>
          <w:sz w:val="22"/>
          <w:szCs w:val="22"/>
        </w:rPr>
        <w:t>zut poddasza</w:t>
      </w:r>
      <w:r>
        <w:rPr>
          <w:rStyle w:val="CharStyle20"/>
          <w:b/>
          <w:bCs/>
        </w:rPr>
        <w:tab/>
        <w:t>35</w:t>
      </w:r>
    </w:p>
    <w:p>
      <w:pPr>
        <w:pStyle w:val="Style19"/>
        <w:keepNext w:val="0"/>
        <w:keepLines w:val="0"/>
        <w:widowControl w:val="0"/>
        <w:shd w:val="clear" w:color="auto" w:fill="auto"/>
        <w:tabs>
          <w:tab w:leader="dot" w:pos="9206" w:val="left"/>
        </w:tabs>
        <w:bidi w:val="0"/>
        <w:spacing w:before="0" w:line="240" w:lineRule="auto"/>
        <w:ind w:left="0" w:right="0" w:firstLine="0"/>
        <w:jc w:val="left"/>
      </w:pPr>
      <w:r>
        <w:rPr>
          <w:rStyle w:val="CharStyle20"/>
          <w:b/>
          <w:bCs/>
        </w:rPr>
        <w:t xml:space="preserve">T-III-02 - </w:t>
      </w:r>
      <w:r>
        <w:rPr>
          <w:rStyle w:val="CharStyle20"/>
          <w:b/>
          <w:bCs/>
          <w:smallCaps/>
        </w:rPr>
        <w:t>P</w:t>
      </w:r>
      <w:r>
        <w:rPr>
          <w:rStyle w:val="CharStyle20"/>
          <w:b/>
          <w:bCs/>
          <w:smallCaps/>
          <w:sz w:val="22"/>
          <w:szCs w:val="22"/>
        </w:rPr>
        <w:t>lan instalacji elektrycznych</w:t>
      </w:r>
      <w:r>
        <w:rPr>
          <w:rStyle w:val="CharStyle20"/>
          <w:b/>
          <w:bCs/>
          <w:smallCaps/>
        </w:rPr>
        <w:t>- R</w:t>
      </w:r>
      <w:r>
        <w:rPr>
          <w:rStyle w:val="CharStyle20"/>
          <w:b/>
          <w:bCs/>
          <w:smallCaps/>
          <w:sz w:val="22"/>
          <w:szCs w:val="22"/>
        </w:rPr>
        <w:t>zut parteru</w:t>
      </w:r>
      <w:r>
        <w:rPr>
          <w:rStyle w:val="CharStyle20"/>
          <w:b/>
          <w:bCs/>
        </w:rPr>
        <w:t xml:space="preserve">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T-III-03 - </w:t>
      </w:r>
      <w:r>
        <w:rPr>
          <w:rStyle w:val="CharStyle20"/>
          <w:b/>
          <w:bCs/>
          <w:smallCaps/>
        </w:rPr>
        <w:t>P</w:t>
      </w:r>
      <w:r>
        <w:rPr>
          <w:rStyle w:val="CharStyle20"/>
          <w:b/>
          <w:bCs/>
          <w:smallCaps/>
          <w:sz w:val="22"/>
          <w:szCs w:val="22"/>
        </w:rPr>
        <w:t>lan instalacji odgromowych i fotowoltaicznych</w:t>
      </w:r>
      <w:r>
        <w:rPr>
          <w:rStyle w:val="CharStyle20"/>
          <w:b/>
          <w:bCs/>
        </w:rPr>
        <w:t xml:space="preserve"> - </w:t>
      </w:r>
      <w:r>
        <w:rPr>
          <w:rStyle w:val="CharStyle20"/>
          <w:b/>
          <w:bCs/>
          <w:smallCaps/>
        </w:rPr>
        <w:t>R</w:t>
      </w:r>
      <w:r>
        <w:rPr>
          <w:rStyle w:val="CharStyle20"/>
          <w:b/>
          <w:bCs/>
          <w:smallCaps/>
          <w:sz w:val="22"/>
          <w:szCs w:val="22"/>
        </w:rPr>
        <w:t>zut dachu</w:t>
      </w:r>
      <w:r>
        <w:rPr>
          <w:rStyle w:val="CharStyle20"/>
          <w:b/>
          <w:bCs/>
        </w:rPr>
        <w:t xml:space="preserve">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T-III-04 - </w:t>
      </w:r>
      <w:r>
        <w:rPr>
          <w:rStyle w:val="CharStyle20"/>
          <w:b/>
          <w:bCs/>
          <w:smallCaps/>
        </w:rPr>
        <w:t>P</w:t>
      </w:r>
      <w:r>
        <w:rPr>
          <w:rStyle w:val="CharStyle20"/>
          <w:b/>
          <w:bCs/>
          <w:smallCaps/>
          <w:sz w:val="22"/>
          <w:szCs w:val="22"/>
        </w:rPr>
        <w:t>lan konstrukcji wsporczych</w:t>
      </w:r>
      <w:r>
        <w:rPr>
          <w:rStyle w:val="CharStyle20"/>
          <w:b/>
          <w:bCs/>
          <w:smallCaps/>
        </w:rPr>
        <w:t>- R</w:t>
      </w:r>
      <w:r>
        <w:rPr>
          <w:rStyle w:val="CharStyle20"/>
          <w:b/>
          <w:bCs/>
          <w:smallCaps/>
          <w:sz w:val="22"/>
          <w:szCs w:val="22"/>
        </w:rPr>
        <w:t>zut poddasza</w:t>
      </w:r>
      <w:r>
        <w:rPr>
          <w:rStyle w:val="CharStyle20"/>
          <w:b/>
          <w:bCs/>
        </w:rPr>
        <w:t xml:space="preserve">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T-III-05 - </w:t>
      </w:r>
      <w:r>
        <w:rPr>
          <w:rStyle w:val="CharStyle20"/>
          <w:b/>
          <w:bCs/>
          <w:smallCaps/>
        </w:rPr>
        <w:t>S</w:t>
      </w:r>
      <w:r>
        <w:rPr>
          <w:rStyle w:val="CharStyle20"/>
          <w:b/>
          <w:bCs/>
          <w:smallCaps/>
          <w:sz w:val="22"/>
          <w:szCs w:val="22"/>
        </w:rPr>
        <w:t xml:space="preserve">chemat rozdzielnicy </w:t>
      </w:r>
      <w:r>
        <w:rPr>
          <w:rStyle w:val="CharStyle20"/>
          <w:b/>
          <w:bCs/>
          <w:smallCaps/>
        </w:rPr>
        <w:t>RG</w:t>
      </w:r>
      <w:r>
        <w:rPr>
          <w:rStyle w:val="CharStyle20"/>
          <w:b/>
          <w:bCs/>
          <w:smallCaps/>
          <w:sz w:val="22"/>
          <w:szCs w:val="22"/>
        </w:rPr>
        <w:t>n</w:t>
      </w:r>
      <w:r>
        <w:rPr>
          <w:rStyle w:val="CharStyle20"/>
          <w:b/>
          <w:bCs/>
          <w:smallCaps/>
        </w:rPr>
        <w:t>N</w:t>
      </w:r>
      <w:r>
        <w:rPr>
          <w:rStyle w:val="CharStyle20"/>
          <w:b/>
          <w:bCs/>
        </w:rPr>
        <w:t xml:space="preserve">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T-III-06 - </w:t>
      </w:r>
      <w:r>
        <w:rPr>
          <w:rStyle w:val="CharStyle20"/>
          <w:b/>
          <w:bCs/>
          <w:smallCaps/>
        </w:rPr>
        <w:t>S</w:t>
      </w:r>
      <w:r>
        <w:rPr>
          <w:rStyle w:val="CharStyle20"/>
          <w:b/>
          <w:bCs/>
          <w:smallCaps/>
          <w:sz w:val="22"/>
          <w:szCs w:val="22"/>
        </w:rPr>
        <w:t>chemat rozdzielnicy</w:t>
      </w:r>
      <w:r>
        <w:rPr>
          <w:rStyle w:val="CharStyle20"/>
          <w:b/>
          <w:bCs/>
        </w:rPr>
        <w:t xml:space="preserve"> TP0.3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T-III-07 - </w:t>
      </w:r>
      <w:r>
        <w:rPr>
          <w:rStyle w:val="CharStyle20"/>
          <w:b/>
          <w:bCs/>
          <w:smallCaps/>
        </w:rPr>
        <w:t>S</w:t>
      </w:r>
      <w:r>
        <w:rPr>
          <w:rStyle w:val="CharStyle20"/>
          <w:b/>
          <w:bCs/>
          <w:smallCaps/>
          <w:sz w:val="22"/>
          <w:szCs w:val="22"/>
        </w:rPr>
        <w:t>chemat rozdzielnicy</w:t>
      </w:r>
      <w:r>
        <w:rPr>
          <w:rStyle w:val="CharStyle20"/>
          <w:b/>
          <w:bCs/>
        </w:rPr>
        <w:t xml:space="preserve"> TP0.K3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T-III-08 - </w:t>
      </w:r>
      <w:r>
        <w:rPr>
          <w:rStyle w:val="CharStyle20"/>
          <w:b/>
          <w:bCs/>
          <w:smallCaps/>
        </w:rPr>
        <w:t>W</w:t>
      </w:r>
      <w:r>
        <w:rPr>
          <w:rStyle w:val="CharStyle20"/>
          <w:b/>
          <w:bCs/>
          <w:smallCaps/>
          <w:sz w:val="22"/>
          <w:szCs w:val="22"/>
        </w:rPr>
        <w:t>idok rozdzielnicy</w:t>
      </w:r>
      <w:r>
        <w:rPr>
          <w:rStyle w:val="CharStyle20"/>
          <w:b/>
          <w:bCs/>
        </w:rPr>
        <w:t xml:space="preserve"> TP0.3,TP0.K3</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T-III-09 - </w:t>
      </w:r>
      <w:r>
        <w:rPr>
          <w:rStyle w:val="CharStyle20"/>
          <w:b/>
          <w:bCs/>
          <w:smallCaps/>
        </w:rPr>
        <w:t>S</w:t>
      </w:r>
      <w:r>
        <w:rPr>
          <w:rStyle w:val="CharStyle20"/>
          <w:b/>
          <w:bCs/>
          <w:smallCaps/>
          <w:sz w:val="22"/>
          <w:szCs w:val="22"/>
        </w:rPr>
        <w:t>chemat rozdzielnicy</w:t>
      </w:r>
      <w:r>
        <w:rPr>
          <w:rStyle w:val="CharStyle20"/>
          <w:b/>
          <w:bCs/>
        </w:rPr>
        <w:t xml:space="preserve"> TP4.1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T-III-10 - </w:t>
      </w:r>
      <w:r>
        <w:rPr>
          <w:rStyle w:val="CharStyle20"/>
          <w:b/>
          <w:bCs/>
          <w:smallCaps/>
        </w:rPr>
        <w:t>S</w:t>
      </w:r>
      <w:r>
        <w:rPr>
          <w:rStyle w:val="CharStyle20"/>
          <w:b/>
          <w:bCs/>
          <w:smallCaps/>
          <w:sz w:val="22"/>
          <w:szCs w:val="22"/>
        </w:rPr>
        <w:t>chemat rozdzielnicy</w:t>
      </w:r>
      <w:r>
        <w:rPr>
          <w:rStyle w:val="CharStyle20"/>
          <w:b/>
          <w:bCs/>
        </w:rPr>
        <w:t xml:space="preserve"> TP4.K1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T-III-11 - </w:t>
      </w:r>
      <w:r>
        <w:rPr>
          <w:rStyle w:val="CharStyle20"/>
          <w:b/>
          <w:bCs/>
          <w:smallCaps/>
        </w:rPr>
        <w:t>W</w:t>
      </w:r>
      <w:r>
        <w:rPr>
          <w:rStyle w:val="CharStyle20"/>
          <w:b/>
          <w:bCs/>
          <w:smallCaps/>
          <w:sz w:val="22"/>
          <w:szCs w:val="22"/>
        </w:rPr>
        <w:t>idok rozdzielnicy</w:t>
      </w:r>
      <w:r>
        <w:rPr>
          <w:rStyle w:val="CharStyle20"/>
          <w:b/>
          <w:bCs/>
        </w:rPr>
        <w:t xml:space="preserve"> TP4.1,TP4.K1</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T-III-12 - </w:t>
      </w:r>
      <w:r>
        <w:rPr>
          <w:rStyle w:val="CharStyle20"/>
          <w:b/>
          <w:bCs/>
          <w:smallCaps/>
        </w:rPr>
        <w:t>S</w:t>
      </w:r>
      <w:r>
        <w:rPr>
          <w:rStyle w:val="CharStyle20"/>
          <w:b/>
          <w:bCs/>
          <w:smallCaps/>
          <w:sz w:val="22"/>
          <w:szCs w:val="22"/>
        </w:rPr>
        <w:t>chemat rozdzielnicy</w:t>
      </w:r>
      <w:r>
        <w:rPr>
          <w:rStyle w:val="CharStyle20"/>
          <w:b/>
          <w:bCs/>
        </w:rPr>
        <w:t xml:space="preserve"> TP4.3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T-III-13 - </w:t>
      </w:r>
      <w:r>
        <w:rPr>
          <w:rStyle w:val="CharStyle20"/>
          <w:b/>
          <w:bCs/>
          <w:smallCaps/>
        </w:rPr>
        <w:t>S</w:t>
      </w:r>
      <w:r>
        <w:rPr>
          <w:rStyle w:val="CharStyle20"/>
          <w:b/>
          <w:bCs/>
          <w:smallCaps/>
          <w:sz w:val="22"/>
          <w:szCs w:val="22"/>
        </w:rPr>
        <w:t>chemat rozdzielnicy</w:t>
      </w:r>
      <w:r>
        <w:rPr>
          <w:rStyle w:val="CharStyle20"/>
          <w:b/>
          <w:bCs/>
        </w:rPr>
        <w:t xml:space="preserve"> TP4.K3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T-III-14 - </w:t>
      </w:r>
      <w:r>
        <w:rPr>
          <w:rStyle w:val="CharStyle20"/>
          <w:b/>
          <w:bCs/>
          <w:smallCaps/>
        </w:rPr>
        <w:t>W</w:t>
      </w:r>
      <w:r>
        <w:rPr>
          <w:rStyle w:val="CharStyle20"/>
          <w:b/>
          <w:bCs/>
          <w:smallCaps/>
          <w:sz w:val="22"/>
          <w:szCs w:val="22"/>
        </w:rPr>
        <w:t>idok rozdzielnicy</w:t>
      </w:r>
      <w:r>
        <w:rPr>
          <w:rStyle w:val="CharStyle20"/>
          <w:b/>
          <w:bCs/>
        </w:rPr>
        <w:t xml:space="preserve"> TP4.3,TP4.K3</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T-III-15 - </w:t>
      </w:r>
      <w:r>
        <w:rPr>
          <w:rStyle w:val="CharStyle20"/>
          <w:b/>
          <w:bCs/>
          <w:smallCaps/>
        </w:rPr>
        <w:t>S</w:t>
      </w:r>
      <w:r>
        <w:rPr>
          <w:rStyle w:val="CharStyle20"/>
          <w:b/>
          <w:bCs/>
          <w:smallCaps/>
          <w:sz w:val="22"/>
          <w:szCs w:val="22"/>
        </w:rPr>
        <w:t>chemat instalacji</w:t>
      </w:r>
      <w:r>
        <w:rPr>
          <w:rStyle w:val="CharStyle20"/>
          <w:b/>
          <w:bCs/>
        </w:rPr>
        <w:t xml:space="preserve"> PV </w:t>
        <w:tab/>
        <w:t xml:space="preserve"> 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pPr>
      <w:r>
        <w:rPr>
          <w:rStyle w:val="CharStyle20"/>
          <w:b/>
          <w:bCs/>
        </w:rPr>
        <w:t xml:space="preserve">T-III-16 - </w:t>
      </w:r>
      <w:r>
        <w:rPr>
          <w:rStyle w:val="CharStyle20"/>
          <w:b/>
          <w:bCs/>
          <w:smallCaps/>
        </w:rPr>
        <w:t>S</w:t>
      </w:r>
      <w:r>
        <w:rPr>
          <w:rStyle w:val="CharStyle20"/>
          <w:b/>
          <w:bCs/>
          <w:smallCaps/>
          <w:sz w:val="22"/>
          <w:szCs w:val="22"/>
        </w:rPr>
        <w:t>chemat instalacji</w:t>
      </w:r>
      <w:r>
        <w:rPr>
          <w:rStyle w:val="CharStyle20"/>
          <w:b/>
          <w:bCs/>
        </w:rPr>
        <w:t xml:space="preserve"> KNX P</w:t>
      </w:r>
      <w:r>
        <w:rPr>
          <w:rStyle w:val="CharStyle20"/>
          <w:b/>
          <w:bCs/>
          <w:sz w:val="19"/>
          <w:szCs w:val="19"/>
        </w:rPr>
        <w:t xml:space="preserve">ROKURATURY OKRĘGOWEJ </w:t>
        <w:tab/>
        <w:t xml:space="preserve"> </w:t>
      </w:r>
      <w:r>
        <w:rPr>
          <w:rStyle w:val="CharStyle20"/>
          <w:b/>
          <w:bCs/>
        </w:rPr>
        <w:t>35</w:t>
      </w:r>
    </w:p>
    <w:p>
      <w:pPr>
        <w:pStyle w:val="Style19"/>
        <w:keepNext w:val="0"/>
        <w:keepLines w:val="0"/>
        <w:widowControl w:val="0"/>
        <w:shd w:val="clear" w:color="auto" w:fill="auto"/>
        <w:tabs>
          <w:tab w:leader="dot" w:pos="9470" w:val="right"/>
        </w:tabs>
        <w:bidi w:val="0"/>
        <w:spacing w:before="0" w:after="0" w:line="240" w:lineRule="auto"/>
        <w:ind w:left="0" w:right="0" w:firstLine="0"/>
        <w:jc w:val="both"/>
        <w:sectPr>
          <w:footerReference w:type="default" r:id="rId7"/>
          <w:footerReference w:type="even" r:id="rId8"/>
          <w:footerReference w:type="first" r:id="rId9"/>
          <w:footnotePr>
            <w:pos w:val="pageBottom"/>
            <w:numFmt w:val="decimal"/>
            <w:numRestart w:val="continuous"/>
          </w:footnotePr>
          <w:pgSz w:w="11900" w:h="16840"/>
          <w:pgMar w:top="1229" w:right="564" w:bottom="1573" w:left="1376" w:header="0" w:footer="3" w:gutter="0"/>
          <w:pgNumType w:start="1"/>
          <w:cols w:space="720"/>
          <w:noEndnote/>
          <w:titlePg/>
          <w:rtlGutter w:val="0"/>
          <w:docGrid w:linePitch="360"/>
        </w:sectPr>
      </w:pPr>
      <w:r>
        <w:rPr>
          <w:rStyle w:val="CharStyle20"/>
          <w:b/>
          <w:bCs/>
        </w:rPr>
        <w:t xml:space="preserve">T-III-17 - </w:t>
      </w:r>
      <w:r>
        <w:rPr>
          <w:rStyle w:val="CharStyle20"/>
          <w:b/>
          <w:bCs/>
          <w:smallCaps/>
        </w:rPr>
        <w:t>S</w:t>
      </w:r>
      <w:r>
        <w:rPr>
          <w:rStyle w:val="CharStyle20"/>
          <w:b/>
          <w:bCs/>
          <w:smallCaps/>
          <w:sz w:val="22"/>
          <w:szCs w:val="22"/>
        </w:rPr>
        <w:t>chemat instalacji</w:t>
      </w:r>
      <w:r>
        <w:rPr>
          <w:rStyle w:val="CharStyle20"/>
          <w:b/>
          <w:bCs/>
        </w:rPr>
        <w:t xml:space="preserve"> KNX </w:t>
      </w:r>
      <w:r>
        <w:rPr>
          <w:rStyle w:val="CharStyle20"/>
          <w:b/>
          <w:bCs/>
          <w:smallCaps/>
        </w:rPr>
        <w:t>P</w:t>
      </w:r>
      <w:r>
        <w:rPr>
          <w:rStyle w:val="CharStyle20"/>
          <w:b/>
          <w:bCs/>
          <w:smallCaps/>
          <w:sz w:val="22"/>
          <w:szCs w:val="22"/>
        </w:rPr>
        <w:t>rokuratury regionalnej</w:t>
      </w:r>
      <w:r>
        <w:rPr>
          <w:rStyle w:val="CharStyle20"/>
          <w:b/>
          <w:bCs/>
        </w:rPr>
        <w:tab/>
        <w:t xml:space="preserve"> 35</w:t>
      </w:r>
      <w:r>
        <w:fldChar w:fldCharType="end"/>
      </w:r>
    </w:p>
    <w:p>
      <w:pPr>
        <w:pStyle w:val="Style33"/>
        <w:keepNext/>
        <w:keepLines/>
        <w:widowControl w:val="0"/>
        <w:numPr>
          <w:ilvl w:val="0"/>
          <w:numId w:val="7"/>
        </w:numPr>
        <w:shd w:val="clear" w:color="auto" w:fill="auto"/>
        <w:tabs>
          <w:tab w:pos="1011" w:val="left"/>
        </w:tabs>
        <w:bidi w:val="0"/>
        <w:spacing w:before="0" w:after="360" w:line="240" w:lineRule="auto"/>
        <w:ind w:left="0" w:right="0" w:firstLine="320"/>
        <w:jc w:val="left"/>
      </w:pPr>
      <w:bookmarkStart w:id="2" w:name="bookmark2"/>
      <w:bookmarkStart w:id="3" w:name="bookmark3"/>
      <w:r>
        <w:rPr>
          <w:rStyle w:val="CharStyle34"/>
          <w:b/>
          <w:bCs/>
        </w:rPr>
        <w:t>Oświadczenie projektantów</w:t>
      </w:r>
      <w:bookmarkEnd w:id="3"/>
      <w:bookmarkEnd w:id="2"/>
    </w:p>
    <w:p>
      <w:pPr>
        <w:pStyle w:val="Style29"/>
        <w:keepNext w:val="0"/>
        <w:keepLines w:val="0"/>
        <w:widowControl w:val="0"/>
        <w:shd w:val="clear" w:color="auto" w:fill="auto"/>
        <w:bidi w:val="0"/>
        <w:spacing w:before="0" w:after="0" w:line="276" w:lineRule="auto"/>
        <w:ind w:left="0" w:right="0" w:firstLine="0"/>
        <w:jc w:val="both"/>
      </w:pPr>
      <w:r>
        <w:rPr>
          <w:rStyle w:val="CharStyle30"/>
          <w:color w:val="000000"/>
        </w:rPr>
        <w:t xml:space="preserve">Na podstawie art. 34, ust. 3d, punkt 3 oraz art. 34, ust. 3e ustawy z dnia 7 lipca 1994r. - Prawo budowlane (Dz. U. z 2023 r. poz. 682, 553, 967, 1506, 1597, 1681, 1688, 1762, 1890, 1963, 2029) oświadczamy, że: </w:t>
      </w:r>
      <w:r>
        <w:rPr>
          <w:rStyle w:val="CharStyle30"/>
          <w:b/>
          <w:bCs/>
          <w:color w:val="000000"/>
        </w:rPr>
        <w:t>„Projekt Techniczny i Wykonawczy - PRZEBUDOWA, NADBUDOWA I ROZBUDOWA BUDYNKU PROKURATURY W LUBLINIE PRZY UL. OKOPOWEJ 2A.”</w:t>
      </w:r>
    </w:p>
    <w:p>
      <w:pPr>
        <w:pStyle w:val="Style29"/>
        <w:keepNext w:val="0"/>
        <w:keepLines w:val="0"/>
        <w:widowControl w:val="0"/>
        <w:shd w:val="clear" w:color="auto" w:fill="auto"/>
        <w:bidi w:val="0"/>
        <w:spacing w:before="0" w:after="260" w:line="276" w:lineRule="auto"/>
        <w:ind w:left="0" w:right="0" w:firstLine="0"/>
        <w:jc w:val="both"/>
      </w:pPr>
      <w:r>
        <w:rPr>
          <w:rStyle w:val="CharStyle30"/>
          <w:b/>
          <w:bCs/>
          <w:color w:val="000000"/>
        </w:rPr>
        <w:t>INSTALACJE ELEKTRYCZNE</w:t>
      </w:r>
    </w:p>
    <w:p>
      <w:pPr>
        <w:pStyle w:val="Style29"/>
        <w:keepNext w:val="0"/>
        <w:keepLines w:val="0"/>
        <w:widowControl w:val="0"/>
        <w:shd w:val="clear" w:color="auto" w:fill="auto"/>
        <w:bidi w:val="0"/>
        <w:spacing w:before="0" w:after="0" w:line="276" w:lineRule="auto"/>
        <w:ind w:left="0" w:right="0" w:firstLine="0"/>
        <w:jc w:val="both"/>
      </w:pPr>
      <w:r>
        <w:rPr>
          <w:rStyle w:val="CharStyle30"/>
          <w:b/>
          <w:bCs/>
          <w:color w:val="000000"/>
        </w:rPr>
        <w:t>Adres obiektu: PROKURATURA REGIONALNA W LUBLINIE</w:t>
      </w:r>
    </w:p>
    <w:p>
      <w:pPr>
        <w:pStyle w:val="Style29"/>
        <w:keepNext w:val="0"/>
        <w:keepLines w:val="0"/>
        <w:widowControl w:val="0"/>
        <w:shd w:val="clear" w:color="auto" w:fill="auto"/>
        <w:bidi w:val="0"/>
        <w:spacing w:before="0" w:after="260" w:line="276" w:lineRule="auto"/>
        <w:ind w:left="1440" w:right="0" w:firstLine="0"/>
        <w:jc w:val="left"/>
      </w:pPr>
      <w:r>
        <w:rPr>
          <w:rStyle w:val="CharStyle30"/>
          <w:b/>
          <w:bCs/>
          <w:color w:val="000000"/>
        </w:rPr>
        <w:t>UL. OKOPOWA 2A 20-950 LUBLIN</w:t>
      </w:r>
    </w:p>
    <w:p>
      <w:pPr>
        <w:pStyle w:val="Style29"/>
        <w:keepNext w:val="0"/>
        <w:keepLines w:val="0"/>
        <w:widowControl w:val="0"/>
        <w:shd w:val="clear" w:color="auto" w:fill="auto"/>
        <w:bidi w:val="0"/>
        <w:spacing w:before="0" w:after="0" w:line="240" w:lineRule="auto"/>
        <w:ind w:left="0" w:right="0" w:firstLine="320"/>
        <w:jc w:val="left"/>
      </w:pPr>
      <w:r>
        <mc:AlternateContent>
          <mc:Choice Requires="wps">
            <w:drawing>
              <wp:anchor distT="0" distB="0" distL="114300" distR="114300" simplePos="0" relativeHeight="125829379" behindDoc="0" locked="0" layoutInCell="1" allowOverlap="1">
                <wp:simplePos x="0" y="0"/>
                <wp:positionH relativeFrom="page">
                  <wp:posOffset>886460</wp:posOffset>
                </wp:positionH>
                <wp:positionV relativeFrom="paragraph">
                  <wp:posOffset>12700</wp:posOffset>
                </wp:positionV>
                <wp:extent cx="585470" cy="158750"/>
                <wp:wrapSquare wrapText="right"/>
                <wp:docPr id="7" name="Shape 7"/>
                <a:graphic xmlns:a="http://schemas.openxmlformats.org/drawingml/2006/main">
                  <a:graphicData uri="http://schemas.microsoft.com/office/word/2010/wordprocessingShape">
                    <wps:wsp>
                      <wps:cNvSpPr txBox="1"/>
                      <wps:spPr>
                        <a:xfrm>
                          <a:ext cx="585470" cy="158750"/>
                        </a:xfrm>
                        <a:prstGeom prst="rect"/>
                        <a:noFill/>
                      </wps:spPr>
                      <wps:txbx>
                        <w:txbxContent>
                          <w:p>
                            <w:pPr>
                              <w:pStyle w:val="Style29"/>
                              <w:keepNext w:val="0"/>
                              <w:keepLines w:val="0"/>
                              <w:widowControl w:val="0"/>
                              <w:shd w:val="clear" w:color="auto" w:fill="auto"/>
                              <w:bidi w:val="0"/>
                              <w:spacing w:before="0" w:after="0" w:line="240" w:lineRule="auto"/>
                              <w:ind w:left="0" w:right="0" w:firstLine="0"/>
                              <w:jc w:val="left"/>
                            </w:pPr>
                            <w:r>
                              <w:rPr>
                                <w:rStyle w:val="CharStyle30"/>
                                <w:b/>
                                <w:bCs/>
                                <w:color w:val="000000"/>
                              </w:rPr>
                              <w:t>Inwestor:</w:t>
                            </w:r>
                          </w:p>
                        </w:txbxContent>
                      </wps:txbx>
                      <wps:bodyPr wrap="none" lIns="0" tIns="0" rIns="0" bIns="0">
                        <a:noAutoFit/>
                      </wps:bodyPr>
                    </wps:wsp>
                  </a:graphicData>
                </a:graphic>
              </wp:anchor>
            </w:drawing>
          </mc:Choice>
          <mc:Fallback>
            <w:pict>
              <v:shape id="_x0000_s1033" type="#_x0000_t202" style="position:absolute;margin-left:69.799999999999997pt;margin-top:1.pt;width:46.100000000000001pt;height:12.5pt;z-index:-125829374;mso-wrap-distance-left:9.pt;mso-wrap-distance-right:9.pt;mso-position-horizontal-relative:page" filled="f" stroked="f">
                <v:textbox inset="0,0,0,0">
                  <w:txbxContent>
                    <w:p>
                      <w:pPr>
                        <w:pStyle w:val="Style29"/>
                        <w:keepNext w:val="0"/>
                        <w:keepLines w:val="0"/>
                        <w:widowControl w:val="0"/>
                        <w:shd w:val="clear" w:color="auto" w:fill="auto"/>
                        <w:bidi w:val="0"/>
                        <w:spacing w:before="0" w:after="0" w:line="240" w:lineRule="auto"/>
                        <w:ind w:left="0" w:right="0" w:firstLine="0"/>
                        <w:jc w:val="left"/>
                      </w:pPr>
                      <w:r>
                        <w:rPr>
                          <w:rStyle w:val="CharStyle30"/>
                          <w:b/>
                          <w:bCs/>
                          <w:color w:val="000000"/>
                        </w:rPr>
                        <w:t>Inwestor:</w:t>
                      </w:r>
                    </w:p>
                  </w:txbxContent>
                </v:textbox>
                <w10:wrap type="square" side="right" anchorx="page"/>
              </v:shape>
            </w:pict>
          </mc:Fallback>
        </mc:AlternateContent>
      </w:r>
      <w:r>
        <w:rPr>
          <w:rStyle w:val="CharStyle30"/>
          <w:b/>
          <w:bCs/>
          <w:color w:val="000000"/>
        </w:rPr>
        <w:t>PROKURATURA REGIONALNA W LUBLINIE</w:t>
      </w:r>
    </w:p>
    <w:p>
      <w:pPr>
        <w:pStyle w:val="Style29"/>
        <w:keepNext w:val="0"/>
        <w:keepLines w:val="0"/>
        <w:widowControl w:val="0"/>
        <w:shd w:val="clear" w:color="auto" w:fill="auto"/>
        <w:bidi w:val="0"/>
        <w:spacing w:before="0" w:after="0" w:line="240" w:lineRule="auto"/>
        <w:ind w:left="1440" w:right="0" w:firstLine="0"/>
        <w:jc w:val="left"/>
      </w:pPr>
      <w:r>
        <w:rPr>
          <w:rStyle w:val="CharStyle30"/>
          <w:b/>
          <w:bCs/>
          <w:color w:val="000000"/>
        </w:rPr>
        <w:t>UL. OKOPOWA 2A</w:t>
      </w:r>
    </w:p>
    <w:p>
      <w:pPr>
        <w:pStyle w:val="Style36"/>
        <w:keepNext/>
        <w:keepLines/>
        <w:widowControl w:val="0"/>
        <w:shd w:val="clear" w:color="auto" w:fill="auto"/>
        <w:bidi w:val="0"/>
        <w:spacing w:before="0" w:after="260" w:line="240" w:lineRule="auto"/>
        <w:ind w:left="1440" w:right="0" w:firstLine="0"/>
        <w:jc w:val="left"/>
        <w:rPr>
          <w:sz w:val="20"/>
          <w:szCs w:val="20"/>
        </w:rPr>
      </w:pPr>
      <w:bookmarkStart w:id="5" w:name="bookmark5"/>
      <w:r>
        <w:rPr>
          <w:rStyle w:val="CharStyle37"/>
          <w:rFonts w:ascii="Arial" w:eastAsia="Arial" w:hAnsi="Arial" w:cs="Arial"/>
          <w:b/>
          <w:bCs/>
          <w:sz w:val="20"/>
          <w:szCs w:val="20"/>
        </w:rPr>
        <w:t>20-950 LUBLIN</w:t>
      </w:r>
      <w:bookmarkEnd w:id="5"/>
    </w:p>
    <w:p>
      <w:pPr>
        <w:pStyle w:val="Style29"/>
        <w:keepNext w:val="0"/>
        <w:keepLines w:val="0"/>
        <w:widowControl w:val="0"/>
        <w:shd w:val="clear" w:color="auto" w:fill="auto"/>
        <w:bidi w:val="0"/>
        <w:spacing w:before="0" w:after="260" w:line="240" w:lineRule="auto"/>
        <w:ind w:left="0" w:right="0" w:firstLine="0"/>
        <w:jc w:val="both"/>
      </w:pPr>
      <w:r>
        <w:rPr>
          <w:rStyle w:val="CharStyle30"/>
          <w:color w:val="000000"/>
        </w:rPr>
        <w:t>został sporządzony zgodnie z obowiązującymi przepisami oraz zasadami wiedzy technicznej.</w:t>
      </w:r>
    </w:p>
    <w:p>
      <w:pPr>
        <w:widowControl w:val="0"/>
        <w:spacing w:line="1" w:lineRule="exact"/>
        <w:sectPr>
          <w:headerReference w:type="default" r:id="rId10"/>
          <w:footerReference w:type="default" r:id="rId11"/>
          <w:headerReference w:type="even" r:id="rId12"/>
          <w:footerReference w:type="even" r:id="rId13"/>
          <w:footnotePr>
            <w:pos w:val="pageBottom"/>
            <w:numFmt w:val="decimal"/>
            <w:numRestart w:val="continuous"/>
          </w:footnotePr>
          <w:pgSz w:w="11900" w:h="16840"/>
          <w:pgMar w:top="1278" w:right="832" w:bottom="1446" w:left="1382" w:header="0" w:footer="3" w:gutter="0"/>
          <w:cols w:space="720"/>
          <w:noEndnote/>
          <w:rtlGutter w:val="0"/>
          <w:docGrid w:linePitch="360"/>
        </w:sectPr>
      </w:pPr>
      <w:r>
        <mc:AlternateContent>
          <mc:Choice Requires="wps">
            <w:drawing>
              <wp:anchor distT="609600" distB="0" distL="0" distR="0" simplePos="0" relativeHeight="125829381" behindDoc="0" locked="0" layoutInCell="1" allowOverlap="1">
                <wp:simplePos x="0" y="0"/>
                <wp:positionH relativeFrom="page">
                  <wp:posOffset>950595</wp:posOffset>
                </wp:positionH>
                <wp:positionV relativeFrom="paragraph">
                  <wp:posOffset>609600</wp:posOffset>
                </wp:positionV>
                <wp:extent cx="2865120" cy="1042670"/>
                <wp:wrapTopAndBottom/>
                <wp:docPr id="15" name="Shape 15"/>
                <a:graphic xmlns:a="http://schemas.openxmlformats.org/drawingml/2006/main">
                  <a:graphicData uri="http://schemas.microsoft.com/office/word/2010/wordprocessingShape">
                    <wps:wsp>
                      <wps:cNvSpPr txBox="1"/>
                      <wps:spPr>
                        <a:xfrm>
                          <a:ext cx="2865120" cy="1042670"/>
                        </a:xfrm>
                        <a:prstGeom prst="rect"/>
                        <a:noFill/>
                      </wps:spPr>
                      <wps:txbx>
                        <w:txbxContent>
                          <w:p>
                            <w:pPr>
                              <w:pStyle w:val="Style29"/>
                              <w:keepNext w:val="0"/>
                              <w:keepLines w:val="0"/>
                              <w:widowControl w:val="0"/>
                              <w:shd w:val="clear" w:color="auto" w:fill="auto"/>
                              <w:bidi w:val="0"/>
                              <w:spacing w:before="0" w:after="0" w:line="240" w:lineRule="auto"/>
                              <w:ind w:left="0" w:right="0" w:firstLine="0"/>
                              <w:jc w:val="left"/>
                            </w:pPr>
                            <w:r>
                              <w:rPr>
                                <w:rStyle w:val="CharStyle30"/>
                                <w:u w:val="single"/>
                              </w:rPr>
                              <w:t>Projektant:</w:t>
                            </w:r>
                          </w:p>
                          <w:p>
                            <w:pPr>
                              <w:pStyle w:val="Style29"/>
                              <w:keepNext w:val="0"/>
                              <w:keepLines w:val="0"/>
                              <w:widowControl w:val="0"/>
                              <w:shd w:val="clear" w:color="auto" w:fill="auto"/>
                              <w:bidi w:val="0"/>
                              <w:spacing w:before="0" w:after="0" w:line="240" w:lineRule="auto"/>
                              <w:ind w:left="0" w:right="0" w:firstLine="0"/>
                              <w:jc w:val="left"/>
                            </w:pPr>
                            <w:r>
                              <w:rPr>
                                <w:rStyle w:val="CharStyle30"/>
                              </w:rPr>
                              <w:t>mgr inż. Tomasz Kopeć</w:t>
                            </w:r>
                          </w:p>
                          <w:p>
                            <w:pPr>
                              <w:pStyle w:val="Style29"/>
                              <w:keepNext w:val="0"/>
                              <w:keepLines w:val="0"/>
                              <w:widowControl w:val="0"/>
                              <w:shd w:val="clear" w:color="auto" w:fill="auto"/>
                              <w:bidi w:val="0"/>
                              <w:spacing w:before="0" w:after="0" w:line="240" w:lineRule="auto"/>
                              <w:ind w:left="0" w:right="0" w:firstLine="0"/>
                              <w:jc w:val="left"/>
                            </w:pPr>
                            <w:r>
                              <w:rPr>
                                <w:rStyle w:val="CharStyle30"/>
                              </w:rPr>
                              <w:t>nr upr. proj. LUB/0132/PWOE/10</w:t>
                            </w:r>
                          </w:p>
                          <w:p>
                            <w:pPr>
                              <w:pStyle w:val="Style29"/>
                              <w:keepNext w:val="0"/>
                              <w:keepLines w:val="0"/>
                              <w:widowControl w:val="0"/>
                              <w:shd w:val="clear" w:color="auto" w:fill="auto"/>
                              <w:bidi w:val="0"/>
                              <w:spacing w:before="0" w:after="0" w:line="240" w:lineRule="auto"/>
                              <w:ind w:left="0" w:right="0" w:firstLine="0"/>
                              <w:jc w:val="left"/>
                            </w:pPr>
                            <w:r>
                              <w:rPr>
                                <w:rStyle w:val="CharStyle30"/>
                              </w:rPr>
                              <w:t>do proj. i kierowania robotami budowlanymi bez ograniczeń w specjalności instalacyjnej w zakresie sieci, instalacji i urządzeń elektrycznych</w:t>
                            </w:r>
                          </w:p>
                          <w:p>
                            <w:pPr>
                              <w:pStyle w:val="Style29"/>
                              <w:keepNext w:val="0"/>
                              <w:keepLines w:val="0"/>
                              <w:widowControl w:val="0"/>
                              <w:shd w:val="clear" w:color="auto" w:fill="auto"/>
                              <w:bidi w:val="0"/>
                              <w:spacing w:before="0" w:after="0" w:line="240" w:lineRule="auto"/>
                              <w:ind w:left="0" w:right="0" w:firstLine="0"/>
                              <w:jc w:val="left"/>
                            </w:pPr>
                            <w:r>
                              <w:rPr>
                                <w:rStyle w:val="CharStyle30"/>
                              </w:rPr>
                              <w:t>i elektroenergetycznych</w:t>
                            </w:r>
                          </w:p>
                        </w:txbxContent>
                      </wps:txbx>
                      <wps:bodyPr lIns="0" tIns="0" rIns="0" bIns="0">
                        <a:noAutoFit/>
                      </wps:bodyPr>
                    </wps:wsp>
                  </a:graphicData>
                </a:graphic>
              </wp:anchor>
            </w:drawing>
          </mc:Choice>
          <mc:Fallback>
            <w:pict>
              <v:shape id="_x0000_s1041" type="#_x0000_t202" style="position:absolute;margin-left:74.850000000000009pt;margin-top:48.pt;width:225.59999999999999pt;height:82.100000000000009pt;z-index:-125829372;mso-wrap-distance-left:0;mso-wrap-distance-top:48.pt;mso-wrap-distance-right:0;mso-position-horizontal-relative:page" filled="f" stroked="f">
                <v:textbox inset="0,0,0,0">
                  <w:txbxContent>
                    <w:p>
                      <w:pPr>
                        <w:pStyle w:val="Style29"/>
                        <w:keepNext w:val="0"/>
                        <w:keepLines w:val="0"/>
                        <w:widowControl w:val="0"/>
                        <w:shd w:val="clear" w:color="auto" w:fill="auto"/>
                        <w:bidi w:val="0"/>
                        <w:spacing w:before="0" w:after="0" w:line="240" w:lineRule="auto"/>
                        <w:ind w:left="0" w:right="0" w:firstLine="0"/>
                        <w:jc w:val="left"/>
                      </w:pPr>
                      <w:r>
                        <w:rPr>
                          <w:rStyle w:val="CharStyle30"/>
                          <w:u w:val="single"/>
                        </w:rPr>
                        <w:t>Projektant:</w:t>
                      </w:r>
                    </w:p>
                    <w:p>
                      <w:pPr>
                        <w:pStyle w:val="Style29"/>
                        <w:keepNext w:val="0"/>
                        <w:keepLines w:val="0"/>
                        <w:widowControl w:val="0"/>
                        <w:shd w:val="clear" w:color="auto" w:fill="auto"/>
                        <w:bidi w:val="0"/>
                        <w:spacing w:before="0" w:after="0" w:line="240" w:lineRule="auto"/>
                        <w:ind w:left="0" w:right="0" w:firstLine="0"/>
                        <w:jc w:val="left"/>
                      </w:pPr>
                      <w:r>
                        <w:rPr>
                          <w:rStyle w:val="CharStyle30"/>
                        </w:rPr>
                        <w:t>mgr inż. Tomasz Kopeć</w:t>
                      </w:r>
                    </w:p>
                    <w:p>
                      <w:pPr>
                        <w:pStyle w:val="Style29"/>
                        <w:keepNext w:val="0"/>
                        <w:keepLines w:val="0"/>
                        <w:widowControl w:val="0"/>
                        <w:shd w:val="clear" w:color="auto" w:fill="auto"/>
                        <w:bidi w:val="0"/>
                        <w:spacing w:before="0" w:after="0" w:line="240" w:lineRule="auto"/>
                        <w:ind w:left="0" w:right="0" w:firstLine="0"/>
                        <w:jc w:val="left"/>
                      </w:pPr>
                      <w:r>
                        <w:rPr>
                          <w:rStyle w:val="CharStyle30"/>
                        </w:rPr>
                        <w:t>nr upr. proj. LUB/0132/PWOE/10</w:t>
                      </w:r>
                    </w:p>
                    <w:p>
                      <w:pPr>
                        <w:pStyle w:val="Style29"/>
                        <w:keepNext w:val="0"/>
                        <w:keepLines w:val="0"/>
                        <w:widowControl w:val="0"/>
                        <w:shd w:val="clear" w:color="auto" w:fill="auto"/>
                        <w:bidi w:val="0"/>
                        <w:spacing w:before="0" w:after="0" w:line="240" w:lineRule="auto"/>
                        <w:ind w:left="0" w:right="0" w:firstLine="0"/>
                        <w:jc w:val="left"/>
                      </w:pPr>
                      <w:r>
                        <w:rPr>
                          <w:rStyle w:val="CharStyle30"/>
                        </w:rPr>
                        <w:t>do proj. i kierowania robotami budowlanymi bez ograniczeń w specjalności instalacyjnej w zakresie sieci, instalacji i urządzeń elektrycznych</w:t>
                      </w:r>
                    </w:p>
                    <w:p>
                      <w:pPr>
                        <w:pStyle w:val="Style29"/>
                        <w:keepNext w:val="0"/>
                        <w:keepLines w:val="0"/>
                        <w:widowControl w:val="0"/>
                        <w:shd w:val="clear" w:color="auto" w:fill="auto"/>
                        <w:bidi w:val="0"/>
                        <w:spacing w:before="0" w:after="0" w:line="240" w:lineRule="auto"/>
                        <w:ind w:left="0" w:right="0" w:firstLine="0"/>
                        <w:jc w:val="left"/>
                      </w:pPr>
                      <w:r>
                        <w:rPr>
                          <w:rStyle w:val="CharStyle30"/>
                        </w:rPr>
                        <w:t>i elektroenergetycznych</w:t>
                      </w:r>
                    </w:p>
                  </w:txbxContent>
                </v:textbox>
                <w10:wrap type="topAndBottom" anchorx="page"/>
              </v:shape>
            </w:pict>
          </mc:Fallback>
        </mc:AlternateContent>
      </w:r>
      <w:r>
        <mc:AlternateContent>
          <mc:Choice Requires="wps">
            <w:drawing>
              <wp:anchor distT="609600" distB="0" distL="0" distR="0" simplePos="0" relativeHeight="125829383" behindDoc="0" locked="0" layoutInCell="1" allowOverlap="1">
                <wp:simplePos x="0" y="0"/>
                <wp:positionH relativeFrom="page">
                  <wp:posOffset>4163060</wp:posOffset>
                </wp:positionH>
                <wp:positionV relativeFrom="paragraph">
                  <wp:posOffset>609600</wp:posOffset>
                </wp:positionV>
                <wp:extent cx="2865120" cy="1042670"/>
                <wp:wrapTopAndBottom/>
                <wp:docPr id="17" name="Shape 17"/>
                <a:graphic xmlns:a="http://schemas.openxmlformats.org/drawingml/2006/main">
                  <a:graphicData uri="http://schemas.microsoft.com/office/word/2010/wordprocessingShape">
                    <wps:wsp>
                      <wps:cNvSpPr txBox="1"/>
                      <wps:spPr>
                        <a:xfrm>
                          <a:ext cx="2865120" cy="1042670"/>
                        </a:xfrm>
                        <a:prstGeom prst="rect"/>
                        <a:noFill/>
                      </wps:spPr>
                      <wps:txbx>
                        <w:txbxContent>
                          <w:p>
                            <w:pPr>
                              <w:pStyle w:val="Style29"/>
                              <w:keepNext w:val="0"/>
                              <w:keepLines w:val="0"/>
                              <w:widowControl w:val="0"/>
                              <w:shd w:val="clear" w:color="auto" w:fill="auto"/>
                              <w:bidi w:val="0"/>
                              <w:spacing w:before="0" w:after="0" w:line="240" w:lineRule="auto"/>
                              <w:ind w:left="0" w:right="0" w:firstLine="720"/>
                              <w:jc w:val="both"/>
                            </w:pPr>
                            <w:r>
                              <w:rPr>
                                <w:rStyle w:val="CharStyle30"/>
                                <w:u w:val="single"/>
                              </w:rPr>
                              <w:t>Sprawdzający:</w:t>
                            </w:r>
                          </w:p>
                          <w:p>
                            <w:pPr>
                              <w:pStyle w:val="Style29"/>
                              <w:keepNext w:val="0"/>
                              <w:keepLines w:val="0"/>
                              <w:widowControl w:val="0"/>
                              <w:shd w:val="clear" w:color="auto" w:fill="auto"/>
                              <w:bidi w:val="0"/>
                              <w:spacing w:before="0" w:after="0" w:line="240" w:lineRule="auto"/>
                              <w:ind w:left="0" w:right="0" w:firstLine="0"/>
                              <w:jc w:val="left"/>
                            </w:pPr>
                            <w:r>
                              <w:rPr>
                                <w:rStyle w:val="CharStyle30"/>
                              </w:rPr>
                              <w:t>mgr inż. Andrzej Łukaszuk</w:t>
                            </w:r>
                          </w:p>
                          <w:p>
                            <w:pPr>
                              <w:pStyle w:val="Style29"/>
                              <w:keepNext w:val="0"/>
                              <w:keepLines w:val="0"/>
                              <w:widowControl w:val="0"/>
                              <w:shd w:val="clear" w:color="auto" w:fill="auto"/>
                              <w:bidi w:val="0"/>
                              <w:spacing w:before="0" w:after="0" w:line="240" w:lineRule="auto"/>
                              <w:ind w:left="0" w:right="0" w:firstLine="0"/>
                              <w:jc w:val="left"/>
                            </w:pPr>
                            <w:r>
                              <w:rPr>
                                <w:rStyle w:val="CharStyle30"/>
                              </w:rPr>
                              <w:t>nr upr. proj. LUB/0028/PWBE/23</w:t>
                            </w:r>
                          </w:p>
                          <w:p>
                            <w:pPr>
                              <w:pStyle w:val="Style29"/>
                              <w:keepNext w:val="0"/>
                              <w:keepLines w:val="0"/>
                              <w:widowControl w:val="0"/>
                              <w:shd w:val="clear" w:color="auto" w:fill="auto"/>
                              <w:bidi w:val="0"/>
                              <w:spacing w:before="0" w:after="0" w:line="240" w:lineRule="auto"/>
                              <w:ind w:left="0" w:right="0" w:firstLine="0"/>
                              <w:jc w:val="left"/>
                            </w:pPr>
                            <w:r>
                              <w:rPr>
                                <w:rStyle w:val="CharStyle30"/>
                              </w:rPr>
                              <w:t>do proj. i kierowania robotami budowlanymi bez ograniczeń w specjalności instalacyjnej w zakresie sieci, instalacji i urządzeń elektrycznych</w:t>
                            </w:r>
                          </w:p>
                          <w:p>
                            <w:pPr>
                              <w:pStyle w:val="Style29"/>
                              <w:keepNext w:val="0"/>
                              <w:keepLines w:val="0"/>
                              <w:widowControl w:val="0"/>
                              <w:shd w:val="clear" w:color="auto" w:fill="auto"/>
                              <w:bidi w:val="0"/>
                              <w:spacing w:before="0" w:after="0" w:line="240" w:lineRule="auto"/>
                              <w:ind w:left="0" w:right="0" w:firstLine="0"/>
                              <w:jc w:val="left"/>
                            </w:pPr>
                            <w:r>
                              <w:rPr>
                                <w:rStyle w:val="CharStyle30"/>
                              </w:rPr>
                              <w:t>i elektroenergetycznych</w:t>
                            </w:r>
                          </w:p>
                        </w:txbxContent>
                      </wps:txbx>
                      <wps:bodyPr lIns="0" tIns="0" rIns="0" bIns="0">
                        <a:noAutoFit/>
                      </wps:bodyPr>
                    </wps:wsp>
                  </a:graphicData>
                </a:graphic>
              </wp:anchor>
            </w:drawing>
          </mc:Choice>
          <mc:Fallback>
            <w:pict>
              <v:shape id="_x0000_s1043" type="#_x0000_t202" style="position:absolute;margin-left:327.80000000000001pt;margin-top:48.pt;width:225.59999999999999pt;height:82.100000000000009pt;z-index:-125829370;mso-wrap-distance-left:0;mso-wrap-distance-top:48.pt;mso-wrap-distance-right:0;mso-position-horizontal-relative:page" filled="f" stroked="f">
                <v:textbox inset="0,0,0,0">
                  <w:txbxContent>
                    <w:p>
                      <w:pPr>
                        <w:pStyle w:val="Style29"/>
                        <w:keepNext w:val="0"/>
                        <w:keepLines w:val="0"/>
                        <w:widowControl w:val="0"/>
                        <w:shd w:val="clear" w:color="auto" w:fill="auto"/>
                        <w:bidi w:val="0"/>
                        <w:spacing w:before="0" w:after="0" w:line="240" w:lineRule="auto"/>
                        <w:ind w:left="0" w:right="0" w:firstLine="720"/>
                        <w:jc w:val="both"/>
                      </w:pPr>
                      <w:r>
                        <w:rPr>
                          <w:rStyle w:val="CharStyle30"/>
                          <w:u w:val="single"/>
                        </w:rPr>
                        <w:t>Sprawdzający:</w:t>
                      </w:r>
                    </w:p>
                    <w:p>
                      <w:pPr>
                        <w:pStyle w:val="Style29"/>
                        <w:keepNext w:val="0"/>
                        <w:keepLines w:val="0"/>
                        <w:widowControl w:val="0"/>
                        <w:shd w:val="clear" w:color="auto" w:fill="auto"/>
                        <w:bidi w:val="0"/>
                        <w:spacing w:before="0" w:after="0" w:line="240" w:lineRule="auto"/>
                        <w:ind w:left="0" w:right="0" w:firstLine="0"/>
                        <w:jc w:val="left"/>
                      </w:pPr>
                      <w:r>
                        <w:rPr>
                          <w:rStyle w:val="CharStyle30"/>
                        </w:rPr>
                        <w:t>mgr inż. Andrzej Łukaszuk</w:t>
                      </w:r>
                    </w:p>
                    <w:p>
                      <w:pPr>
                        <w:pStyle w:val="Style29"/>
                        <w:keepNext w:val="0"/>
                        <w:keepLines w:val="0"/>
                        <w:widowControl w:val="0"/>
                        <w:shd w:val="clear" w:color="auto" w:fill="auto"/>
                        <w:bidi w:val="0"/>
                        <w:spacing w:before="0" w:after="0" w:line="240" w:lineRule="auto"/>
                        <w:ind w:left="0" w:right="0" w:firstLine="0"/>
                        <w:jc w:val="left"/>
                      </w:pPr>
                      <w:r>
                        <w:rPr>
                          <w:rStyle w:val="CharStyle30"/>
                        </w:rPr>
                        <w:t>nr upr. proj. LUB/0028/PWBE/23</w:t>
                      </w:r>
                    </w:p>
                    <w:p>
                      <w:pPr>
                        <w:pStyle w:val="Style29"/>
                        <w:keepNext w:val="0"/>
                        <w:keepLines w:val="0"/>
                        <w:widowControl w:val="0"/>
                        <w:shd w:val="clear" w:color="auto" w:fill="auto"/>
                        <w:bidi w:val="0"/>
                        <w:spacing w:before="0" w:after="0" w:line="240" w:lineRule="auto"/>
                        <w:ind w:left="0" w:right="0" w:firstLine="0"/>
                        <w:jc w:val="left"/>
                      </w:pPr>
                      <w:r>
                        <w:rPr>
                          <w:rStyle w:val="CharStyle30"/>
                        </w:rPr>
                        <w:t>do proj. i kierowania robotami budowlanymi bez ograniczeń w specjalności instalacyjnej w zakresie sieci, instalacji i urządzeń elektrycznych</w:t>
                      </w:r>
                    </w:p>
                    <w:p>
                      <w:pPr>
                        <w:pStyle w:val="Style29"/>
                        <w:keepNext w:val="0"/>
                        <w:keepLines w:val="0"/>
                        <w:widowControl w:val="0"/>
                        <w:shd w:val="clear" w:color="auto" w:fill="auto"/>
                        <w:bidi w:val="0"/>
                        <w:spacing w:before="0" w:after="0" w:line="240" w:lineRule="auto"/>
                        <w:ind w:left="0" w:right="0" w:firstLine="0"/>
                        <w:jc w:val="left"/>
                      </w:pPr>
                      <w:r>
                        <w:rPr>
                          <w:rStyle w:val="CharStyle30"/>
                        </w:rPr>
                        <w:t>i elektroenergetycznych</w:t>
                      </w:r>
                    </w:p>
                  </w:txbxContent>
                </v:textbox>
                <w10:wrap type="topAndBottom" anchorx="page"/>
              </v:shape>
            </w:pict>
          </mc:Fallback>
        </mc:AlternateContent>
      </w:r>
    </w:p>
    <w:p>
      <w:pPr>
        <w:widowControl w:val="0"/>
        <w:jc w:val="center"/>
        <w:rPr>
          <w:sz w:val="2"/>
          <w:szCs w:val="2"/>
        </w:rPr>
      </w:pPr>
      <w:r>
        <w:drawing>
          <wp:inline>
            <wp:extent cx="3694430" cy="3444240"/>
            <wp:docPr id="19" name="Picutre 19"/>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4"/>
                    <a:stretch/>
                  </pic:blipFill>
                  <pic:spPr>
                    <a:xfrm>
                      <a:ext cx="3694430" cy="3444240"/>
                    </a:xfrm>
                    <a:prstGeom prst="rect"/>
                  </pic:spPr>
                </pic:pic>
              </a:graphicData>
            </a:graphic>
          </wp:inline>
        </w:drawing>
      </w:r>
    </w:p>
    <w:p>
      <w:pPr>
        <w:widowControl w:val="0"/>
        <w:spacing w:after="1899" w:line="1" w:lineRule="exact"/>
      </w:pPr>
    </w:p>
    <w:p>
      <w:pPr>
        <w:widowControl w:val="0"/>
        <w:spacing w:line="1" w:lineRule="exact"/>
      </w:pPr>
    </w:p>
    <w:p>
      <w:pPr>
        <w:widowControl w:val="0"/>
        <w:jc w:val="center"/>
        <w:rPr>
          <w:sz w:val="2"/>
          <w:szCs w:val="2"/>
        </w:rPr>
      </w:pPr>
      <w:r>
        <w:drawing>
          <wp:inline>
            <wp:extent cx="5589905" cy="3542030"/>
            <wp:docPr id="20" name="Picutre 20"/>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6"/>
                    <a:stretch/>
                  </pic:blipFill>
                  <pic:spPr>
                    <a:xfrm>
                      <a:ext cx="5589905" cy="3542030"/>
                    </a:xfrm>
                    <a:prstGeom prst="rect"/>
                  </pic:spPr>
                </pic:pic>
              </a:graphicData>
            </a:graphic>
          </wp:inline>
        </w:drawing>
      </w:r>
      <w:r>
        <w:br w:type="page"/>
      </w:r>
    </w:p>
    <w:p>
      <w:pPr>
        <w:pStyle w:val="Style2"/>
        <w:keepNext w:val="0"/>
        <w:keepLines w:val="0"/>
        <w:widowControl w:val="0"/>
        <w:shd w:val="clear" w:color="auto" w:fill="auto"/>
        <w:bidi w:val="0"/>
        <w:spacing w:before="0" w:after="160" w:line="240" w:lineRule="auto"/>
        <w:ind w:left="0" w:right="0" w:firstLine="0"/>
        <w:jc w:val="left"/>
        <w:rPr>
          <w:sz w:val="18"/>
          <w:szCs w:val="18"/>
        </w:rPr>
      </w:pPr>
      <w:r>
        <w:drawing>
          <wp:anchor distT="0" distB="0" distL="38100" distR="38100" simplePos="0" relativeHeight="125829385" behindDoc="0" locked="0" layoutInCell="1" allowOverlap="1">
            <wp:simplePos x="0" y="0"/>
            <wp:positionH relativeFrom="page">
              <wp:posOffset>2959100</wp:posOffset>
            </wp:positionH>
            <wp:positionV relativeFrom="paragraph">
              <wp:posOffset>12700</wp:posOffset>
            </wp:positionV>
            <wp:extent cx="835025" cy="829310"/>
            <wp:wrapSquare wrapText="right"/>
            <wp:docPr id="21" name="Shape 21"/>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18"/>
                    <a:stretch/>
                  </pic:blipFill>
                  <pic:spPr>
                    <a:xfrm>
                      <a:ext cx="835025" cy="829310"/>
                    </a:xfrm>
                    <a:prstGeom prst="rect"/>
                  </pic:spPr>
                </pic:pic>
              </a:graphicData>
            </a:graphic>
          </wp:anchor>
        </w:drawing>
      </w:r>
      <w:r>
        <w:rPr>
          <w:rStyle w:val="CharStyle3"/>
          <w:rFonts w:ascii="Arial" w:eastAsia="Arial" w:hAnsi="Arial" w:cs="Arial"/>
          <w:b/>
          <w:bCs/>
          <w:color w:val="787878"/>
          <w:w w:val="70"/>
          <w:sz w:val="18"/>
          <w:szCs w:val="18"/>
        </w:rPr>
        <w:t>POLSKA</w:t>
      </w:r>
    </w:p>
    <w:p>
      <w:pPr>
        <w:pStyle w:val="Style2"/>
        <w:keepNext w:val="0"/>
        <w:keepLines w:val="0"/>
        <w:widowControl w:val="0"/>
        <w:shd w:val="clear" w:color="auto" w:fill="auto"/>
        <w:bidi w:val="0"/>
        <w:spacing w:before="0" w:after="160" w:line="240" w:lineRule="auto"/>
        <w:ind w:left="0" w:right="0" w:firstLine="0"/>
        <w:jc w:val="left"/>
        <w:rPr>
          <w:sz w:val="18"/>
          <w:szCs w:val="18"/>
        </w:rPr>
      </w:pPr>
      <w:r>
        <w:rPr>
          <w:rStyle w:val="CharStyle3"/>
          <w:rFonts w:ascii="Arial" w:eastAsia="Arial" w:hAnsi="Arial" w:cs="Arial"/>
          <w:b/>
          <w:bCs/>
          <w:color w:val="787878"/>
          <w:w w:val="70"/>
          <w:sz w:val="18"/>
          <w:szCs w:val="18"/>
        </w:rPr>
        <w:t>IZBA</w:t>
      </w:r>
    </w:p>
    <w:p>
      <w:pPr>
        <w:pStyle w:val="Style2"/>
        <w:keepNext w:val="0"/>
        <w:keepLines w:val="0"/>
        <w:widowControl w:val="0"/>
        <w:shd w:val="clear" w:color="auto" w:fill="auto"/>
        <w:bidi w:val="0"/>
        <w:spacing w:before="0" w:after="160" w:line="240" w:lineRule="auto"/>
        <w:ind w:left="0" w:right="0" w:firstLine="0"/>
        <w:jc w:val="left"/>
        <w:rPr>
          <w:sz w:val="18"/>
          <w:szCs w:val="18"/>
        </w:rPr>
      </w:pPr>
      <w:r>
        <w:rPr>
          <w:rStyle w:val="CharStyle3"/>
          <w:rFonts w:ascii="Arial" w:eastAsia="Arial" w:hAnsi="Arial" w:cs="Arial"/>
          <w:b/>
          <w:bCs/>
          <w:color w:val="787878"/>
          <w:w w:val="70"/>
          <w:sz w:val="18"/>
          <w:szCs w:val="18"/>
        </w:rPr>
        <w:t>INŻYNIERÓW</w:t>
      </w:r>
    </w:p>
    <w:p>
      <w:pPr>
        <w:pStyle w:val="Style2"/>
        <w:keepNext w:val="0"/>
        <w:keepLines w:val="0"/>
        <w:widowControl w:val="0"/>
        <w:shd w:val="clear" w:color="auto" w:fill="auto"/>
        <w:bidi w:val="0"/>
        <w:spacing w:before="0" w:after="1280" w:line="240" w:lineRule="auto"/>
        <w:ind w:left="0" w:right="0" w:firstLine="0"/>
        <w:jc w:val="left"/>
        <w:rPr>
          <w:sz w:val="18"/>
          <w:szCs w:val="18"/>
        </w:rPr>
      </w:pPr>
      <w:r>
        <w:rPr>
          <w:rStyle w:val="CharStyle3"/>
          <w:rFonts w:ascii="Arial" w:eastAsia="Arial" w:hAnsi="Arial" w:cs="Arial"/>
          <w:b/>
          <w:bCs/>
          <w:color w:val="787878"/>
          <w:w w:val="70"/>
          <w:sz w:val="18"/>
          <w:szCs w:val="18"/>
        </w:rPr>
        <w:t>BUDOWNICTWA</w:t>
      </w:r>
    </w:p>
    <w:p>
      <w:pPr>
        <w:pStyle w:val="Style2"/>
        <w:keepNext w:val="0"/>
        <w:keepLines w:val="0"/>
        <w:widowControl w:val="0"/>
        <w:shd w:val="clear" w:color="auto" w:fill="auto"/>
        <w:bidi w:val="0"/>
        <w:spacing w:before="0" w:after="0" w:line="240" w:lineRule="auto"/>
        <w:ind w:left="0" w:right="0" w:firstLine="0"/>
        <w:jc w:val="center"/>
        <w:rPr>
          <w:sz w:val="26"/>
          <w:szCs w:val="26"/>
        </w:rPr>
      </w:pPr>
      <w:r>
        <w:rPr>
          <w:rStyle w:val="CharStyle3"/>
          <w:rFonts w:ascii="Calibri" w:eastAsia="Calibri" w:hAnsi="Calibri" w:cs="Calibri"/>
          <w:sz w:val="26"/>
          <w:szCs w:val="26"/>
        </w:rPr>
        <w:t>Zaświadczenie</w:t>
      </w:r>
    </w:p>
    <w:p>
      <w:pPr>
        <w:pStyle w:val="Style2"/>
        <w:keepNext w:val="0"/>
        <w:keepLines w:val="0"/>
        <w:widowControl w:val="0"/>
        <w:shd w:val="clear" w:color="auto" w:fill="auto"/>
        <w:bidi w:val="0"/>
        <w:spacing w:before="0" w:after="160" w:line="240" w:lineRule="auto"/>
        <w:ind w:left="0" w:right="0" w:firstLine="0"/>
        <w:jc w:val="center"/>
        <w:rPr>
          <w:sz w:val="15"/>
          <w:szCs w:val="15"/>
        </w:rPr>
      </w:pPr>
      <w:r>
        <w:rPr>
          <w:rStyle w:val="CharStyle3"/>
          <w:rFonts w:ascii="Calibri" w:eastAsia="Calibri" w:hAnsi="Calibri" w:cs="Calibri"/>
          <w:color w:val="363636"/>
          <w:sz w:val="15"/>
          <w:szCs w:val="15"/>
        </w:rPr>
        <w:t>o numerze weryfikacyjnym:</w:t>
      </w:r>
    </w:p>
    <w:p>
      <w:pPr>
        <w:pStyle w:val="Style29"/>
        <w:keepNext w:val="0"/>
        <w:keepLines w:val="0"/>
        <w:widowControl w:val="0"/>
        <w:shd w:val="clear" w:color="auto" w:fill="auto"/>
        <w:bidi w:val="0"/>
        <w:spacing w:before="0" w:after="940" w:line="240" w:lineRule="auto"/>
        <w:ind w:left="0" w:right="0" w:firstLine="0"/>
        <w:jc w:val="center"/>
      </w:pPr>
      <w:r>
        <w:rPr>
          <w:rStyle w:val="CharStyle30"/>
          <w:color w:val="1A1A1A"/>
        </w:rPr>
        <w:t>LUB-JI2-H4Y-D8N *</w:t>
      </w:r>
    </w:p>
    <w:p>
      <w:pPr>
        <w:pStyle w:val="Style29"/>
        <w:keepNext w:val="0"/>
        <w:keepLines w:val="0"/>
        <w:widowControl w:val="0"/>
        <w:shd w:val="clear" w:color="auto" w:fill="auto"/>
        <w:bidi w:val="0"/>
        <w:spacing w:before="0" w:after="0" w:line="350" w:lineRule="auto"/>
        <w:ind w:left="0" w:right="0" w:firstLine="0"/>
        <w:jc w:val="left"/>
      </w:pPr>
      <w:r>
        <w:rPr>
          <w:rStyle w:val="CharStyle30"/>
          <w:color w:val="1A1A1A"/>
        </w:rPr>
        <w:t>Pan Tomasz Robert Kopeć o numerze ewidencyjnym LUB/IE/0067/11</w:t>
      </w:r>
    </w:p>
    <w:p>
      <w:pPr>
        <w:pStyle w:val="Style2"/>
        <w:keepNext w:val="0"/>
        <w:keepLines w:val="0"/>
        <w:widowControl w:val="0"/>
        <w:pBdr>
          <w:top w:val="single" w:sz="0" w:space="6" w:color="000000"/>
          <w:left w:val="single" w:sz="0" w:space="0" w:color="000000"/>
          <w:bottom w:val="single" w:sz="0" w:space="5" w:color="000000"/>
          <w:right w:val="single" w:sz="0" w:space="0" w:color="000000"/>
        </w:pBdr>
        <w:shd w:val="clear" w:color="auto" w:fill="000000"/>
        <w:tabs>
          <w:tab w:pos="3542" w:val="left"/>
        </w:tabs>
        <w:bidi w:val="0"/>
        <w:spacing w:before="0" w:after="0" w:line="240" w:lineRule="auto"/>
        <w:ind w:left="0" w:right="0" w:firstLine="0"/>
        <w:jc w:val="left"/>
      </w:pPr>
      <w:r>
        <w:rPr>
          <w:rStyle w:val="CharStyle3"/>
          <w:b/>
          <w:bCs/>
          <w:color w:val="141414"/>
          <w:sz w:val="19"/>
          <w:szCs w:val="19"/>
        </w:rPr>
        <w:t>adres zamieszkania</w:t>
        <w:tab/>
      </w:r>
      <w:r>
        <w:rPr>
          <w:rStyle w:val="CharStyle3"/>
          <w:color w:val="141414"/>
          <w:vertAlign w:val="superscript"/>
        </w:rPr>
        <w:t>A</w:t>
      </w:r>
      <w:r>
        <w:rPr>
          <w:rStyle w:val="CharStyle3"/>
          <w:color w:val="141414"/>
        </w:rPr>
        <w:t>. V? ‘</w:t>
      </w:r>
    </w:p>
    <w:p>
      <w:pPr>
        <w:pStyle w:val="Style29"/>
        <w:keepNext w:val="0"/>
        <w:keepLines w:val="0"/>
        <w:widowControl w:val="0"/>
        <w:shd w:val="clear" w:color="auto" w:fill="auto"/>
        <w:bidi w:val="0"/>
        <w:spacing w:before="0" w:after="0" w:line="350" w:lineRule="auto"/>
        <w:ind w:left="0" w:right="0" w:firstLine="0"/>
        <w:jc w:val="left"/>
      </w:pPr>
      <w:r>
        <w:rPr>
          <w:rStyle w:val="CharStyle30"/>
          <w:color w:val="1A1A1A"/>
        </w:rPr>
        <w:t xml:space="preserve">jest członkiem Lubelskiej Okręgowej </w:t>
      </w:r>
      <w:r>
        <w:rPr>
          <w:rStyle w:val="CharStyle30"/>
          <w:color w:val="000000"/>
        </w:rPr>
        <w:t xml:space="preserve">Izby </w:t>
      </w:r>
      <w:r>
        <w:rPr>
          <w:rStyle w:val="CharStyle30"/>
          <w:color w:val="1A1A1A"/>
        </w:rPr>
        <w:t>Inżynierów Budownictwa i posiada wymagane ubezpieczenie od odpowiedzialności cywilnej.</w:t>
      </w:r>
    </w:p>
    <w:p>
      <w:pPr>
        <w:pStyle w:val="Style29"/>
        <w:keepNext w:val="0"/>
        <w:keepLines w:val="0"/>
        <w:widowControl w:val="0"/>
        <w:shd w:val="clear" w:color="auto" w:fill="auto"/>
        <w:bidi w:val="0"/>
        <w:spacing w:before="0" w:after="500" w:line="350" w:lineRule="auto"/>
        <w:ind w:left="0" w:right="0" w:firstLine="0"/>
        <w:jc w:val="left"/>
      </w:pPr>
      <w:r>
        <w:rPr>
          <w:rStyle w:val="CharStyle30"/>
          <w:color w:val="1A1A1A"/>
        </w:rPr>
        <w:t>Niniejsze zaświadczenie jest ważne od 2024-04-01 do 2024-12-31.</w:t>
      </w:r>
    </w:p>
    <w:p>
      <w:pPr>
        <w:pStyle w:val="Style2"/>
        <w:keepNext w:val="0"/>
        <w:keepLines w:val="0"/>
        <w:widowControl w:val="0"/>
        <w:shd w:val="clear" w:color="auto" w:fill="auto"/>
        <w:bidi w:val="0"/>
        <w:spacing w:before="0" w:after="160" w:line="300" w:lineRule="auto"/>
        <w:ind w:left="0" w:right="0" w:firstLine="0"/>
        <w:jc w:val="left"/>
        <w:rPr>
          <w:sz w:val="15"/>
          <w:szCs w:val="15"/>
        </w:rPr>
      </w:pPr>
      <w:r>
        <w:rPr>
          <w:rStyle w:val="CharStyle3"/>
          <w:rFonts w:ascii="Arial" w:eastAsia="Arial" w:hAnsi="Arial" w:cs="Arial"/>
          <w:color w:val="363636"/>
          <w:sz w:val="15"/>
          <w:szCs w:val="15"/>
        </w:rPr>
        <w:t>Zaświadczenie zostało wygenerowane elektronicznie i opatrzone bezpiecznym podpisem elektronicznym weryfikowanym przy pomocy ważnego kwalifikowanego certyfikatu w dniu 2024-03-12 13:57:32 roku przez:</w:t>
      </w:r>
    </w:p>
    <w:p>
      <w:pPr>
        <w:pStyle w:val="Style2"/>
        <w:keepNext w:val="0"/>
        <w:keepLines w:val="0"/>
        <w:widowControl w:val="0"/>
        <w:shd w:val="clear" w:color="auto" w:fill="auto"/>
        <w:bidi w:val="0"/>
        <w:spacing w:before="0" w:after="260" w:line="240" w:lineRule="auto"/>
        <w:ind w:left="0" w:right="0" w:firstLine="0"/>
        <w:jc w:val="left"/>
        <w:rPr>
          <w:sz w:val="15"/>
          <w:szCs w:val="15"/>
        </w:rPr>
      </w:pPr>
      <w:r>
        <w:rPr>
          <w:rStyle w:val="CharStyle3"/>
          <w:rFonts w:ascii="Arial" w:eastAsia="Arial" w:hAnsi="Arial" w:cs="Arial"/>
          <w:color w:val="363636"/>
          <w:sz w:val="15"/>
          <w:szCs w:val="15"/>
        </w:rPr>
        <w:t>Joanna Gieroba, Przewodniczący Rady Lubelskiej Okręgowej Izby Inżynierów Budownictwa.</w:t>
      </w:r>
    </w:p>
    <w:p>
      <w:pPr>
        <w:pStyle w:val="Style2"/>
        <w:keepNext w:val="0"/>
        <w:keepLines w:val="0"/>
        <w:widowControl w:val="0"/>
        <w:shd w:val="clear" w:color="auto" w:fill="auto"/>
        <w:bidi w:val="0"/>
        <w:spacing w:before="0" w:after="0" w:line="223" w:lineRule="auto"/>
        <w:ind w:left="0" w:right="0" w:firstLine="0"/>
        <w:jc w:val="left"/>
        <w:rPr>
          <w:sz w:val="15"/>
          <w:szCs w:val="15"/>
        </w:rPr>
      </w:pPr>
      <w:r>
        <w:rPr>
          <w:rStyle w:val="CharStyle3"/>
          <w:rFonts w:ascii="Calibri" w:eastAsia="Calibri" w:hAnsi="Calibri" w:cs="Calibri"/>
          <w:color w:val="363636"/>
          <w:sz w:val="15"/>
          <w:szCs w:val="15"/>
        </w:rPr>
        <w:t>Zgodnie z art. 781 K.c.</w:t>
      </w:r>
    </w:p>
    <w:p>
      <w:pPr>
        <w:pStyle w:val="Style2"/>
        <w:keepNext w:val="0"/>
        <w:keepLines w:val="0"/>
        <w:widowControl w:val="0"/>
        <w:numPr>
          <w:ilvl w:val="0"/>
          <w:numId w:val="9"/>
        </w:numPr>
        <w:shd w:val="clear" w:color="auto" w:fill="auto"/>
        <w:tabs>
          <w:tab w:pos="426" w:val="left"/>
        </w:tabs>
        <w:bidi w:val="0"/>
        <w:spacing w:before="0" w:after="0" w:line="223" w:lineRule="auto"/>
        <w:ind w:left="0" w:right="0" w:firstLine="0"/>
        <w:jc w:val="left"/>
        <w:rPr>
          <w:sz w:val="15"/>
          <w:szCs w:val="15"/>
        </w:rPr>
      </w:pPr>
      <w:r>
        <w:rPr>
          <w:rStyle w:val="CharStyle3"/>
          <w:rFonts w:ascii="Calibri" w:eastAsia="Calibri" w:hAnsi="Calibri" w:cs="Calibri"/>
          <w:color w:val="363636"/>
          <w:sz w:val="15"/>
          <w:szCs w:val="15"/>
        </w:rPr>
        <w:t>Do zachowania elektronicznej formy czynności prawnej wystarcza złożenie oświadczenia woli w postaci elektronicznej i opatrzenie go kwalifikowanym podpisem elektronicznym.</w:t>
      </w:r>
    </w:p>
    <w:p>
      <w:pPr>
        <w:pStyle w:val="Style2"/>
        <w:keepNext w:val="0"/>
        <w:keepLines w:val="0"/>
        <w:widowControl w:val="0"/>
        <w:numPr>
          <w:ilvl w:val="0"/>
          <w:numId w:val="9"/>
        </w:numPr>
        <w:shd w:val="clear" w:color="auto" w:fill="auto"/>
        <w:tabs>
          <w:tab w:pos="406" w:val="left"/>
        </w:tabs>
        <w:bidi w:val="0"/>
        <w:spacing w:before="0" w:after="3160" w:line="223" w:lineRule="auto"/>
        <w:ind w:left="0" w:right="0" w:firstLine="0"/>
        <w:jc w:val="left"/>
        <w:rPr>
          <w:sz w:val="15"/>
          <w:szCs w:val="15"/>
        </w:rPr>
      </w:pPr>
      <w:r>
        <w:rPr>
          <w:rStyle w:val="CharStyle3"/>
          <w:rFonts w:ascii="Calibri" w:eastAsia="Calibri" w:hAnsi="Calibri" w:cs="Calibri"/>
          <w:color w:val="363636"/>
          <w:sz w:val="15"/>
          <w:szCs w:val="15"/>
        </w:rPr>
        <w:t>Oświadczenie woli złożone w formie elektronicznej jest równoważne z oświadczeniem woli złożonym w formie pisemnej.</w:t>
      </w:r>
    </w:p>
    <w:p>
      <w:pPr>
        <w:pStyle w:val="Style2"/>
        <w:keepNext w:val="0"/>
        <w:keepLines w:val="0"/>
        <w:widowControl w:val="0"/>
        <w:shd w:val="clear" w:color="auto" w:fill="auto"/>
        <w:bidi w:val="0"/>
        <w:spacing w:before="0" w:after="160" w:line="230" w:lineRule="auto"/>
        <w:ind w:left="0" w:right="0" w:firstLine="0"/>
        <w:jc w:val="left"/>
        <w:rPr>
          <w:sz w:val="15"/>
          <w:szCs w:val="15"/>
        </w:rPr>
      </w:pPr>
      <w:r>
        <w:rPr>
          <w:rStyle w:val="CharStyle3"/>
          <w:rFonts w:ascii="Calibri" w:eastAsia="Calibri" w:hAnsi="Calibri" w:cs="Calibri"/>
          <w:color w:val="363636"/>
          <w:sz w:val="15"/>
          <w:szCs w:val="15"/>
        </w:rPr>
        <w:t xml:space="preserve">* Weryfikację poprawności danych w niniejszym zaświadczeniu można sprawdzić za pomocą numeru weryfikacyjnego zaświadczenia na stronie Polskiej Izby Inżynierów Budownictwa </w:t>
      </w:r>
      <w:r>
        <w:fldChar w:fldCharType="begin"/>
      </w:r>
      <w:r>
        <w:rPr/>
        <w:instrText> HYPERLINK "http://www.piib.org.pl" </w:instrText>
      </w:r>
      <w:r>
        <w:fldChar w:fldCharType="separate"/>
      </w:r>
      <w:r>
        <w:rPr>
          <w:rStyle w:val="CharStyle3"/>
          <w:rFonts w:ascii="Calibri" w:eastAsia="Calibri" w:hAnsi="Calibri" w:cs="Calibri"/>
          <w:color w:val="363636"/>
          <w:sz w:val="15"/>
          <w:szCs w:val="15"/>
          <w:lang w:val="en-US" w:eastAsia="en-US" w:bidi="en-US"/>
        </w:rPr>
        <w:t>www.piib.org.pl</w:t>
      </w:r>
      <w:r>
        <w:fldChar w:fldCharType="end"/>
      </w:r>
      <w:r>
        <w:rPr>
          <w:rStyle w:val="CharStyle3"/>
          <w:rFonts w:ascii="Calibri" w:eastAsia="Calibri" w:hAnsi="Calibri" w:cs="Calibri"/>
          <w:color w:val="363636"/>
          <w:sz w:val="15"/>
          <w:szCs w:val="15"/>
          <w:lang w:val="en-US" w:eastAsia="en-US" w:bidi="en-US"/>
        </w:rPr>
        <w:t xml:space="preserve"> </w:t>
      </w:r>
      <w:r>
        <w:rPr>
          <w:rStyle w:val="CharStyle3"/>
          <w:rFonts w:ascii="Calibri" w:eastAsia="Calibri" w:hAnsi="Calibri" w:cs="Calibri"/>
          <w:color w:val="363636"/>
          <w:sz w:val="15"/>
          <w:szCs w:val="15"/>
        </w:rPr>
        <w:t>lub kontaktując się z biurem właściwej Okręgowej Izby Inżynierów Budownictwa.</w:t>
      </w:r>
    </w:p>
    <w:p>
      <w:pPr>
        <w:widowControl w:val="0"/>
        <w:spacing w:line="1" w:lineRule="exact"/>
        <w:sectPr>
          <w:footnotePr>
            <w:pos w:val="pageBottom"/>
            <w:numFmt w:val="decimal"/>
            <w:numRestart w:val="continuous"/>
          </w:footnotePr>
          <w:pgSz w:w="11900" w:h="16840"/>
          <w:pgMar w:top="1678" w:right="1273" w:bottom="2254" w:left="1737" w:header="0" w:footer="3" w:gutter="0"/>
          <w:cols w:space="720"/>
          <w:noEndnote/>
          <w:rtlGutter w:val="0"/>
          <w:docGrid w:linePitch="360"/>
        </w:sectPr>
      </w:pPr>
      <w:r>
        <w:drawing>
          <wp:anchor distT="304800" distB="0" distL="0" distR="0" simplePos="0" relativeHeight="125829386" behindDoc="0" locked="0" layoutInCell="1" allowOverlap="1">
            <wp:simplePos x="0" y="0"/>
            <wp:positionH relativeFrom="page">
              <wp:posOffset>862330</wp:posOffset>
            </wp:positionH>
            <wp:positionV relativeFrom="paragraph">
              <wp:posOffset>304800</wp:posOffset>
            </wp:positionV>
            <wp:extent cx="524510" cy="237490"/>
            <wp:wrapTopAndBottom/>
            <wp:docPr id="23" name="Shape 23"/>
            <a:graphic xmlns:a="http://schemas.openxmlformats.org/drawingml/2006/main">
              <a:graphicData uri="http://schemas.openxmlformats.org/drawingml/2006/picture">
                <pic:pic xmlns:pic="http://schemas.openxmlformats.org/drawingml/2006/picture">
                  <pic:nvPicPr>
                    <pic:cNvPr id="24" name="Picture box 24"/>
                    <pic:cNvPicPr/>
                  </pic:nvPicPr>
                  <pic:blipFill>
                    <a:blip r:embed="rId20"/>
                    <a:stretch/>
                  </pic:blipFill>
                  <pic:spPr>
                    <a:xfrm>
                      <a:ext cx="524510" cy="237490"/>
                    </a:xfrm>
                    <a:prstGeom prst="rect"/>
                  </pic:spPr>
                </pic:pic>
              </a:graphicData>
            </a:graphic>
          </wp:anchor>
        </w:drawing>
      </w:r>
    </w:p>
    <w:p>
      <w:pPr>
        <w:widowControl w:val="0"/>
        <w:spacing w:after="159" w:line="1" w:lineRule="exact"/>
      </w:pPr>
    </w:p>
    <w:p>
      <w:pPr>
        <w:widowControl w:val="0"/>
        <w:jc w:val="center"/>
        <w:rPr>
          <w:sz w:val="2"/>
          <w:szCs w:val="2"/>
        </w:rPr>
      </w:pPr>
      <w:r>
        <w:drawing>
          <wp:inline>
            <wp:extent cx="6035040" cy="8528050"/>
            <wp:docPr id="25" name="Picutre 25"/>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22"/>
                    <a:stretch/>
                  </pic:blipFill>
                  <pic:spPr>
                    <a:xfrm>
                      <a:ext cx="6035040" cy="8528050"/>
                    </a:xfrm>
                    <a:prstGeom prst="rect"/>
                  </pic:spPr>
                </pic:pic>
              </a:graphicData>
            </a:graphic>
          </wp:inline>
        </w:drawing>
      </w:r>
    </w:p>
    <w:p>
      <w:pPr>
        <w:framePr w:w="1162" w:h="1133" w:hSpace="1205" w:vSpace="19" w:wrap="notBeside" w:vAnchor="text" w:hAnchor="text" w:x="3601" w:y="20"/>
        <w:widowControl w:val="0"/>
        <w:rPr>
          <w:sz w:val="2"/>
          <w:szCs w:val="2"/>
        </w:rPr>
      </w:pPr>
      <w:r>
        <w:drawing>
          <wp:inline>
            <wp:extent cx="737870" cy="719455"/>
            <wp:docPr id="26" name="Picutre 26"/>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24"/>
                    <a:stretch/>
                  </pic:blipFill>
                  <pic:spPr>
                    <a:xfrm>
                      <a:ext cx="737870" cy="719455"/>
                    </a:xfrm>
                    <a:prstGeom prst="rect"/>
                  </pic:spPr>
                </pic:pic>
              </a:graphicData>
            </a:graphic>
          </wp:inline>
        </w:drawing>
      </w:r>
    </w:p>
    <w:p>
      <w:pPr>
        <w:widowControl w:val="0"/>
        <w:spacing w:line="1" w:lineRule="exact"/>
      </w:pPr>
      <w:r>
        <mc:AlternateContent>
          <mc:Choice Requires="wps">
            <w:drawing>
              <wp:anchor distT="0" distB="0" distL="2286000" distR="3068955" simplePos="0" relativeHeight="125829387" behindDoc="0" locked="0" layoutInCell="1" allowOverlap="1">
                <wp:simplePos x="0" y="0"/>
                <wp:positionH relativeFrom="column">
                  <wp:posOffset>3069590</wp:posOffset>
                </wp:positionH>
                <wp:positionV relativeFrom="paragraph">
                  <wp:posOffset>0</wp:posOffset>
                </wp:positionV>
                <wp:extent cx="719455" cy="746760"/>
                <wp:wrapTopAndBottom/>
                <wp:docPr id="27" name="Shape 27"/>
                <a:graphic xmlns:a="http://schemas.openxmlformats.org/drawingml/2006/main">
                  <a:graphicData uri="http://schemas.microsoft.com/office/word/2010/wordprocessingShape">
                    <wps:wsp>
                      <wps:cNvSpPr txBox="1"/>
                      <wps:spPr>
                        <a:xfrm>
                          <a:ext cx="719455" cy="746760"/>
                        </a:xfrm>
                        <a:prstGeom prst="rect"/>
                        <a:noFill/>
                      </wps:spPr>
                      <wps:txbx>
                        <w:txbxContent>
                          <w:p>
                            <w:pPr>
                              <w:pStyle w:val="Style46"/>
                              <w:keepNext w:val="0"/>
                              <w:keepLines w:val="0"/>
                              <w:widowControl w:val="0"/>
                              <w:shd w:val="clear" w:color="auto" w:fill="auto"/>
                              <w:bidi w:val="0"/>
                              <w:spacing w:before="0" w:after="160" w:line="240" w:lineRule="auto"/>
                              <w:ind w:left="0" w:right="0" w:firstLine="0"/>
                              <w:jc w:val="center"/>
                              <w:rPr>
                                <w:sz w:val="14"/>
                                <w:szCs w:val="14"/>
                              </w:rPr>
                            </w:pPr>
                            <w:r>
                              <w:rPr>
                                <w:rStyle w:val="CharStyle47"/>
                                <w:rFonts w:ascii="Arial" w:eastAsia="Arial" w:hAnsi="Arial" w:cs="Arial"/>
                                <w:b/>
                                <w:bCs/>
                                <w:color w:val="787878"/>
                                <w:sz w:val="14"/>
                                <w:szCs w:val="14"/>
                              </w:rPr>
                              <w:t>POLSKA</w:t>
                            </w:r>
                          </w:p>
                          <w:p>
                            <w:pPr>
                              <w:pStyle w:val="Style46"/>
                              <w:keepNext w:val="0"/>
                              <w:keepLines w:val="0"/>
                              <w:widowControl w:val="0"/>
                              <w:shd w:val="clear" w:color="auto" w:fill="auto"/>
                              <w:bidi w:val="0"/>
                              <w:spacing w:before="0" w:after="160" w:line="240" w:lineRule="auto"/>
                              <w:ind w:left="0" w:right="0" w:firstLine="0"/>
                              <w:jc w:val="left"/>
                              <w:rPr>
                                <w:sz w:val="14"/>
                                <w:szCs w:val="14"/>
                              </w:rPr>
                            </w:pPr>
                            <w:r>
                              <w:rPr>
                                <w:rStyle w:val="CharStyle47"/>
                                <w:rFonts w:ascii="Arial" w:eastAsia="Arial" w:hAnsi="Arial" w:cs="Arial"/>
                                <w:b/>
                                <w:bCs/>
                                <w:color w:val="787878"/>
                                <w:sz w:val="14"/>
                                <w:szCs w:val="14"/>
                              </w:rPr>
                              <w:t>IZBA</w:t>
                            </w:r>
                          </w:p>
                          <w:p>
                            <w:pPr>
                              <w:pStyle w:val="Style46"/>
                              <w:keepNext w:val="0"/>
                              <w:keepLines w:val="0"/>
                              <w:widowControl w:val="0"/>
                              <w:shd w:val="clear" w:color="auto" w:fill="auto"/>
                              <w:bidi w:val="0"/>
                              <w:spacing w:before="0" w:after="160" w:line="240" w:lineRule="auto"/>
                              <w:ind w:left="0" w:right="0" w:firstLine="0"/>
                              <w:jc w:val="left"/>
                              <w:rPr>
                                <w:sz w:val="14"/>
                                <w:szCs w:val="14"/>
                              </w:rPr>
                            </w:pPr>
                            <w:r>
                              <w:rPr>
                                <w:rStyle w:val="CharStyle47"/>
                                <w:rFonts w:ascii="Arial" w:eastAsia="Arial" w:hAnsi="Arial" w:cs="Arial"/>
                                <w:b/>
                                <w:bCs/>
                                <w:color w:val="787878"/>
                                <w:sz w:val="14"/>
                                <w:szCs w:val="14"/>
                              </w:rPr>
                              <w:t>INŻYNIERÓW</w:t>
                            </w:r>
                          </w:p>
                          <w:p>
                            <w:pPr>
                              <w:pStyle w:val="Style46"/>
                              <w:keepNext w:val="0"/>
                              <w:keepLines w:val="0"/>
                              <w:widowControl w:val="0"/>
                              <w:shd w:val="clear" w:color="auto" w:fill="auto"/>
                              <w:bidi w:val="0"/>
                              <w:spacing w:before="0" w:after="160" w:line="240" w:lineRule="auto"/>
                              <w:ind w:left="0" w:right="0" w:firstLine="0"/>
                              <w:jc w:val="left"/>
                              <w:rPr>
                                <w:sz w:val="14"/>
                                <w:szCs w:val="14"/>
                              </w:rPr>
                            </w:pPr>
                            <w:r>
                              <w:rPr>
                                <w:rStyle w:val="CharStyle47"/>
                                <w:rFonts w:ascii="Arial" w:eastAsia="Arial" w:hAnsi="Arial" w:cs="Arial"/>
                                <w:b/>
                                <w:bCs/>
                                <w:color w:val="787878"/>
                                <w:sz w:val="14"/>
                                <w:szCs w:val="14"/>
                              </w:rPr>
                              <w:t>BUDOWNICTWA</w:t>
                            </w:r>
                          </w:p>
                        </w:txbxContent>
                      </wps:txbx>
                      <wps:bodyPr lIns="0" tIns="0" rIns="0" bIns="0">
                        <a:noAutoFit/>
                      </wps:bodyPr>
                    </wps:wsp>
                  </a:graphicData>
                </a:graphic>
              </wp:anchor>
            </w:drawing>
          </mc:Choice>
          <mc:Fallback>
            <w:pict>
              <v:shape id="_x0000_s1053" type="#_x0000_t202" style="position:absolute;margin-left:241.70000000000002pt;margin-top:0;width:56.649999999999999pt;height:58.800000000000004pt;z-index:-125829366;mso-wrap-distance-left:180.pt;mso-wrap-distance-right:241.65000000000001pt" filled="f" stroked="f">
                <v:textbox inset="0,0,0,0">
                  <w:txbxContent>
                    <w:p>
                      <w:pPr>
                        <w:pStyle w:val="Style46"/>
                        <w:keepNext w:val="0"/>
                        <w:keepLines w:val="0"/>
                        <w:widowControl w:val="0"/>
                        <w:shd w:val="clear" w:color="auto" w:fill="auto"/>
                        <w:bidi w:val="0"/>
                        <w:spacing w:before="0" w:after="160" w:line="240" w:lineRule="auto"/>
                        <w:ind w:left="0" w:right="0" w:firstLine="0"/>
                        <w:jc w:val="center"/>
                        <w:rPr>
                          <w:sz w:val="14"/>
                          <w:szCs w:val="14"/>
                        </w:rPr>
                      </w:pPr>
                      <w:r>
                        <w:rPr>
                          <w:rStyle w:val="CharStyle47"/>
                          <w:rFonts w:ascii="Arial" w:eastAsia="Arial" w:hAnsi="Arial" w:cs="Arial"/>
                          <w:b/>
                          <w:bCs/>
                          <w:color w:val="787878"/>
                          <w:sz w:val="14"/>
                          <w:szCs w:val="14"/>
                        </w:rPr>
                        <w:t>POLSKA</w:t>
                      </w:r>
                    </w:p>
                    <w:p>
                      <w:pPr>
                        <w:pStyle w:val="Style46"/>
                        <w:keepNext w:val="0"/>
                        <w:keepLines w:val="0"/>
                        <w:widowControl w:val="0"/>
                        <w:shd w:val="clear" w:color="auto" w:fill="auto"/>
                        <w:bidi w:val="0"/>
                        <w:spacing w:before="0" w:after="160" w:line="240" w:lineRule="auto"/>
                        <w:ind w:left="0" w:right="0" w:firstLine="0"/>
                        <w:jc w:val="left"/>
                        <w:rPr>
                          <w:sz w:val="14"/>
                          <w:szCs w:val="14"/>
                        </w:rPr>
                      </w:pPr>
                      <w:r>
                        <w:rPr>
                          <w:rStyle w:val="CharStyle47"/>
                          <w:rFonts w:ascii="Arial" w:eastAsia="Arial" w:hAnsi="Arial" w:cs="Arial"/>
                          <w:b/>
                          <w:bCs/>
                          <w:color w:val="787878"/>
                          <w:sz w:val="14"/>
                          <w:szCs w:val="14"/>
                        </w:rPr>
                        <w:t>IZBA</w:t>
                      </w:r>
                    </w:p>
                    <w:p>
                      <w:pPr>
                        <w:pStyle w:val="Style46"/>
                        <w:keepNext w:val="0"/>
                        <w:keepLines w:val="0"/>
                        <w:widowControl w:val="0"/>
                        <w:shd w:val="clear" w:color="auto" w:fill="auto"/>
                        <w:bidi w:val="0"/>
                        <w:spacing w:before="0" w:after="160" w:line="240" w:lineRule="auto"/>
                        <w:ind w:left="0" w:right="0" w:firstLine="0"/>
                        <w:jc w:val="left"/>
                        <w:rPr>
                          <w:sz w:val="14"/>
                          <w:szCs w:val="14"/>
                        </w:rPr>
                      </w:pPr>
                      <w:r>
                        <w:rPr>
                          <w:rStyle w:val="CharStyle47"/>
                          <w:rFonts w:ascii="Arial" w:eastAsia="Arial" w:hAnsi="Arial" w:cs="Arial"/>
                          <w:b/>
                          <w:bCs/>
                          <w:color w:val="787878"/>
                          <w:sz w:val="14"/>
                          <w:szCs w:val="14"/>
                        </w:rPr>
                        <w:t>INŻYNIERÓW</w:t>
                      </w:r>
                    </w:p>
                    <w:p>
                      <w:pPr>
                        <w:pStyle w:val="Style46"/>
                        <w:keepNext w:val="0"/>
                        <w:keepLines w:val="0"/>
                        <w:widowControl w:val="0"/>
                        <w:shd w:val="clear" w:color="auto" w:fill="auto"/>
                        <w:bidi w:val="0"/>
                        <w:spacing w:before="0" w:after="160" w:line="240" w:lineRule="auto"/>
                        <w:ind w:left="0" w:right="0" w:firstLine="0"/>
                        <w:jc w:val="left"/>
                        <w:rPr>
                          <w:sz w:val="14"/>
                          <w:szCs w:val="14"/>
                        </w:rPr>
                      </w:pPr>
                      <w:r>
                        <w:rPr>
                          <w:rStyle w:val="CharStyle47"/>
                          <w:rFonts w:ascii="Arial" w:eastAsia="Arial" w:hAnsi="Arial" w:cs="Arial"/>
                          <w:b/>
                          <w:bCs/>
                          <w:color w:val="787878"/>
                          <w:sz w:val="14"/>
                          <w:szCs w:val="14"/>
                        </w:rPr>
                        <w:t>BUDOWNICTWA</w:t>
                      </w:r>
                    </w:p>
                  </w:txbxContent>
                </v:textbox>
                <w10:wrap type="topAndBottom"/>
              </v:shape>
            </w:pict>
          </mc:Fallback>
        </mc:AlternateContent>
      </w:r>
    </w:p>
    <w:p>
      <w:pPr>
        <w:pStyle w:val="Style49"/>
        <w:keepNext w:val="0"/>
        <w:keepLines w:val="0"/>
        <w:widowControl w:val="0"/>
        <w:shd w:val="clear" w:color="auto" w:fill="auto"/>
        <w:bidi w:val="0"/>
        <w:spacing w:before="0" w:after="0" w:line="180" w:lineRule="auto"/>
        <w:ind w:left="0" w:right="0" w:firstLine="0"/>
        <w:jc w:val="center"/>
        <w:rPr>
          <w:sz w:val="24"/>
          <w:szCs w:val="24"/>
        </w:rPr>
      </w:pPr>
      <w:r>
        <w:rPr>
          <w:rStyle w:val="CharStyle50"/>
          <w:sz w:val="24"/>
          <w:szCs w:val="24"/>
        </w:rPr>
        <w:t>Zaświadczenie</w:t>
      </w:r>
    </w:p>
    <w:p>
      <w:pPr>
        <w:pStyle w:val="Style2"/>
        <w:keepNext w:val="0"/>
        <w:keepLines w:val="0"/>
        <w:widowControl w:val="0"/>
        <w:shd w:val="clear" w:color="auto" w:fill="auto"/>
        <w:bidi w:val="0"/>
        <w:spacing w:before="0" w:after="160" w:line="180" w:lineRule="auto"/>
        <w:ind w:left="0" w:right="0" w:firstLine="0"/>
        <w:jc w:val="center"/>
        <w:rPr>
          <w:sz w:val="13"/>
          <w:szCs w:val="13"/>
        </w:rPr>
      </w:pPr>
      <w:r>
        <w:rPr>
          <w:rStyle w:val="CharStyle3"/>
          <w:rFonts w:ascii="Calibri" w:eastAsia="Calibri" w:hAnsi="Calibri" w:cs="Calibri"/>
          <w:color w:val="363636"/>
          <w:sz w:val="13"/>
          <w:szCs w:val="13"/>
        </w:rPr>
        <w:t>o numerze weryfikacyjnym:</w:t>
      </w:r>
    </w:p>
    <w:p>
      <w:pPr>
        <w:pStyle w:val="Style2"/>
        <w:keepNext w:val="0"/>
        <w:keepLines w:val="0"/>
        <w:widowControl w:val="0"/>
        <w:shd w:val="clear" w:color="auto" w:fill="auto"/>
        <w:bidi w:val="0"/>
        <w:spacing w:before="0" w:after="860" w:line="240" w:lineRule="auto"/>
        <w:ind w:left="0" w:right="0" w:firstLine="0"/>
        <w:jc w:val="center"/>
        <w:rPr>
          <w:sz w:val="16"/>
          <w:szCs w:val="16"/>
        </w:rPr>
      </w:pPr>
      <w:r>
        <w:rPr>
          <w:rStyle w:val="CharStyle3"/>
          <w:rFonts w:ascii="Arial" w:eastAsia="Arial" w:hAnsi="Arial" w:cs="Arial"/>
          <w:sz w:val="16"/>
          <w:szCs w:val="16"/>
        </w:rPr>
        <w:t>LUB-UD8-2SM-KGK *</w:t>
      </w:r>
    </w:p>
    <w:p>
      <w:pPr>
        <w:pStyle w:val="Style2"/>
        <w:keepNext w:val="0"/>
        <w:keepLines w:val="0"/>
        <w:widowControl w:val="0"/>
        <w:shd w:val="clear" w:color="auto" w:fill="auto"/>
        <w:bidi w:val="0"/>
        <w:spacing w:before="0" w:after="0" w:line="396" w:lineRule="auto"/>
        <w:ind w:left="1020" w:right="0" w:firstLine="0"/>
        <w:jc w:val="left"/>
        <w:rPr>
          <w:sz w:val="16"/>
          <w:szCs w:val="16"/>
        </w:rPr>
      </w:pPr>
      <w:r>
        <w:rPr>
          <w:rStyle w:val="CharStyle3"/>
          <w:rFonts w:ascii="Arial" w:eastAsia="Arial" w:hAnsi="Arial" w:cs="Arial"/>
          <w:color w:val="1A1A1A"/>
          <w:sz w:val="16"/>
          <w:szCs w:val="16"/>
        </w:rPr>
        <w:t xml:space="preserve">Pan Andrzej </w:t>
      </w:r>
      <w:r>
        <w:rPr>
          <w:rStyle w:val="CharStyle3"/>
          <w:rFonts w:ascii="Arial" w:eastAsia="Arial" w:hAnsi="Arial" w:cs="Arial"/>
          <w:color w:val="363636"/>
          <w:sz w:val="16"/>
          <w:szCs w:val="16"/>
        </w:rPr>
        <w:t xml:space="preserve">Łukaszuk </w:t>
      </w:r>
      <w:r>
        <w:rPr>
          <w:rStyle w:val="CharStyle3"/>
          <w:rFonts w:ascii="Arial" w:eastAsia="Arial" w:hAnsi="Arial" w:cs="Arial"/>
          <w:color w:val="1A1A1A"/>
          <w:sz w:val="16"/>
          <w:szCs w:val="16"/>
        </w:rPr>
        <w:t>o numerze ewidencyjnym LUB/IE/0159/23</w:t>
      </w:r>
    </w:p>
    <w:p>
      <w:pPr>
        <w:pStyle w:val="Style2"/>
        <w:keepNext w:val="0"/>
        <w:keepLines w:val="0"/>
        <w:widowControl w:val="0"/>
        <w:shd w:val="clear" w:color="auto" w:fill="auto"/>
        <w:bidi w:val="0"/>
        <w:spacing w:before="0" w:after="0" w:line="317" w:lineRule="auto"/>
        <w:ind w:left="1020" w:right="0" w:firstLine="0"/>
        <w:jc w:val="left"/>
        <w:rPr>
          <w:sz w:val="20"/>
          <w:szCs w:val="20"/>
        </w:rPr>
      </w:pPr>
      <w:r>
        <w:rPr>
          <w:rStyle w:val="CharStyle3"/>
          <w:sz w:val="20"/>
          <w:szCs w:val="20"/>
        </w:rPr>
        <w:t>adres zamieszkania</w:t>
      </w:r>
    </w:p>
    <w:p>
      <w:pPr>
        <w:pStyle w:val="Style2"/>
        <w:keepNext w:val="0"/>
        <w:keepLines w:val="0"/>
        <w:widowControl w:val="0"/>
        <w:shd w:val="clear" w:color="auto" w:fill="auto"/>
        <w:bidi w:val="0"/>
        <w:spacing w:before="0" w:after="0" w:line="396" w:lineRule="auto"/>
        <w:ind w:left="1020" w:right="0" w:firstLine="0"/>
        <w:jc w:val="left"/>
        <w:rPr>
          <w:sz w:val="16"/>
          <w:szCs w:val="16"/>
        </w:rPr>
      </w:pPr>
      <w:r>
        <w:rPr>
          <w:rStyle w:val="CharStyle3"/>
          <w:rFonts w:ascii="Arial" w:eastAsia="Arial" w:hAnsi="Arial" w:cs="Arial"/>
          <w:color w:val="363636"/>
          <w:sz w:val="16"/>
          <w:szCs w:val="16"/>
        </w:rPr>
        <w:t xml:space="preserve">jest </w:t>
      </w:r>
      <w:r>
        <w:rPr>
          <w:rStyle w:val="CharStyle3"/>
          <w:rFonts w:ascii="Arial" w:eastAsia="Arial" w:hAnsi="Arial" w:cs="Arial"/>
          <w:color w:val="1A1A1A"/>
          <w:sz w:val="16"/>
          <w:szCs w:val="16"/>
        </w:rPr>
        <w:t xml:space="preserve">członkiem Lubelskiej Okręgowej </w:t>
      </w:r>
      <w:r>
        <w:rPr>
          <w:rStyle w:val="CharStyle3"/>
          <w:rFonts w:ascii="Arial" w:eastAsia="Arial" w:hAnsi="Arial" w:cs="Arial"/>
          <w:sz w:val="16"/>
          <w:szCs w:val="16"/>
        </w:rPr>
        <w:t xml:space="preserve">Izby </w:t>
      </w:r>
      <w:r>
        <w:rPr>
          <w:rStyle w:val="CharStyle3"/>
          <w:rFonts w:ascii="Arial" w:eastAsia="Arial" w:hAnsi="Arial" w:cs="Arial"/>
          <w:color w:val="1A1A1A"/>
          <w:sz w:val="16"/>
          <w:szCs w:val="16"/>
        </w:rPr>
        <w:t xml:space="preserve">Inżynierów Budownictwa </w:t>
      </w:r>
      <w:r>
        <w:rPr>
          <w:rStyle w:val="CharStyle3"/>
          <w:rFonts w:ascii="Arial" w:eastAsia="Arial" w:hAnsi="Arial" w:cs="Arial"/>
          <w:sz w:val="16"/>
          <w:szCs w:val="16"/>
        </w:rPr>
        <w:t xml:space="preserve">i </w:t>
      </w:r>
      <w:r>
        <w:rPr>
          <w:rStyle w:val="CharStyle3"/>
          <w:rFonts w:ascii="Arial" w:eastAsia="Arial" w:hAnsi="Arial" w:cs="Arial"/>
          <w:color w:val="1A1A1A"/>
          <w:sz w:val="16"/>
          <w:szCs w:val="16"/>
        </w:rPr>
        <w:t>posiada wymagane ubezpieczenie od odpowiedzialności cywilnej.</w:t>
      </w:r>
    </w:p>
    <w:p>
      <w:pPr>
        <w:pStyle w:val="Style2"/>
        <w:keepNext w:val="0"/>
        <w:keepLines w:val="0"/>
        <w:widowControl w:val="0"/>
        <w:shd w:val="clear" w:color="auto" w:fill="auto"/>
        <w:bidi w:val="0"/>
        <w:spacing w:before="0" w:after="420" w:line="396" w:lineRule="auto"/>
        <w:ind w:left="1020" w:right="0" w:firstLine="0"/>
        <w:jc w:val="left"/>
        <w:rPr>
          <w:sz w:val="16"/>
          <w:szCs w:val="16"/>
        </w:rPr>
      </w:pPr>
      <w:r>
        <w:rPr>
          <w:rStyle w:val="CharStyle3"/>
          <w:rFonts w:ascii="Arial" w:eastAsia="Arial" w:hAnsi="Arial" w:cs="Arial"/>
          <w:color w:val="1A1A1A"/>
          <w:sz w:val="16"/>
          <w:szCs w:val="16"/>
        </w:rPr>
        <w:t>Niniejsze zaświadczenie jest ważne od 2023-08-01 do 2024-07-31.</w:t>
      </w:r>
    </w:p>
    <w:p>
      <w:pPr>
        <w:pStyle w:val="Style2"/>
        <w:keepNext w:val="0"/>
        <w:keepLines w:val="0"/>
        <w:widowControl w:val="0"/>
        <w:shd w:val="clear" w:color="auto" w:fill="auto"/>
        <w:bidi w:val="0"/>
        <w:spacing w:before="0" w:after="160" w:line="223" w:lineRule="auto"/>
        <w:ind w:left="1020" w:right="0" w:firstLine="0"/>
        <w:jc w:val="left"/>
        <w:rPr>
          <w:sz w:val="15"/>
          <w:szCs w:val="15"/>
        </w:rPr>
      </w:pPr>
      <w:r>
        <w:rPr>
          <w:rStyle w:val="CharStyle3"/>
          <w:rFonts w:ascii="Calibri" w:eastAsia="Calibri" w:hAnsi="Calibri" w:cs="Calibri"/>
          <w:color w:val="363636"/>
          <w:sz w:val="15"/>
          <w:szCs w:val="15"/>
        </w:rPr>
        <w:t xml:space="preserve">Zaświadczenie zostało wygenerowane elektronicznie </w:t>
      </w:r>
      <w:r>
        <w:rPr>
          <w:rStyle w:val="CharStyle3"/>
          <w:rFonts w:ascii="Calibri" w:eastAsia="Calibri" w:hAnsi="Calibri" w:cs="Calibri"/>
          <w:sz w:val="15"/>
          <w:szCs w:val="15"/>
        </w:rPr>
        <w:t xml:space="preserve">i </w:t>
      </w:r>
      <w:r>
        <w:rPr>
          <w:rStyle w:val="CharStyle3"/>
          <w:rFonts w:ascii="Calibri" w:eastAsia="Calibri" w:hAnsi="Calibri" w:cs="Calibri"/>
          <w:color w:val="363636"/>
          <w:sz w:val="15"/>
          <w:szCs w:val="15"/>
        </w:rPr>
        <w:t xml:space="preserve">opatrzone bezpiecznym podpisem elektronicznym weryfikowanym </w:t>
      </w:r>
      <w:r>
        <w:rPr>
          <w:rStyle w:val="CharStyle3"/>
          <w:rFonts w:ascii="Calibri" w:eastAsia="Calibri" w:hAnsi="Calibri" w:cs="Calibri"/>
          <w:color w:val="1A1A1A"/>
          <w:sz w:val="15"/>
          <w:szCs w:val="15"/>
        </w:rPr>
        <w:t xml:space="preserve">przy pomocy </w:t>
      </w:r>
      <w:r>
        <w:rPr>
          <w:rStyle w:val="CharStyle3"/>
          <w:rFonts w:ascii="Calibri" w:eastAsia="Calibri" w:hAnsi="Calibri" w:cs="Calibri"/>
          <w:color w:val="363636"/>
          <w:sz w:val="15"/>
          <w:szCs w:val="15"/>
        </w:rPr>
        <w:t xml:space="preserve">ważnego </w:t>
      </w:r>
      <w:r>
        <w:rPr>
          <w:rStyle w:val="CharStyle3"/>
          <w:rFonts w:ascii="Calibri" w:eastAsia="Calibri" w:hAnsi="Calibri" w:cs="Calibri"/>
          <w:color w:val="1A1A1A"/>
          <w:sz w:val="15"/>
          <w:szCs w:val="15"/>
        </w:rPr>
        <w:t xml:space="preserve">kwa </w:t>
      </w:r>
      <w:r>
        <w:rPr>
          <w:rStyle w:val="CharStyle3"/>
          <w:rFonts w:ascii="Calibri" w:eastAsia="Calibri" w:hAnsi="Calibri" w:cs="Calibri"/>
          <w:color w:val="363636"/>
          <w:sz w:val="15"/>
          <w:szCs w:val="15"/>
        </w:rPr>
        <w:t xml:space="preserve">lifikowanego certyfikatu </w:t>
      </w:r>
      <w:r>
        <w:rPr>
          <w:rStyle w:val="CharStyle3"/>
          <w:rFonts w:ascii="Calibri" w:eastAsia="Calibri" w:hAnsi="Calibri" w:cs="Calibri"/>
          <w:color w:val="1A1A1A"/>
          <w:sz w:val="15"/>
          <w:szCs w:val="15"/>
        </w:rPr>
        <w:t xml:space="preserve">w dniu 2023-08-01 </w:t>
      </w:r>
      <w:r>
        <w:rPr>
          <w:rStyle w:val="CharStyle3"/>
          <w:rFonts w:ascii="Calibri" w:eastAsia="Calibri" w:hAnsi="Calibri" w:cs="Calibri"/>
          <w:color w:val="363636"/>
          <w:sz w:val="15"/>
          <w:szCs w:val="15"/>
        </w:rPr>
        <w:t xml:space="preserve">14:48:01 </w:t>
      </w:r>
      <w:r>
        <w:rPr>
          <w:rStyle w:val="CharStyle3"/>
          <w:rFonts w:ascii="Calibri" w:eastAsia="Calibri" w:hAnsi="Calibri" w:cs="Calibri"/>
          <w:color w:val="1A1A1A"/>
          <w:sz w:val="15"/>
          <w:szCs w:val="15"/>
        </w:rPr>
        <w:t>roku przez:</w:t>
      </w:r>
    </w:p>
    <w:p>
      <w:pPr>
        <w:pStyle w:val="Style2"/>
        <w:keepNext w:val="0"/>
        <w:keepLines w:val="0"/>
        <w:widowControl w:val="0"/>
        <w:shd w:val="clear" w:color="auto" w:fill="auto"/>
        <w:bidi w:val="0"/>
        <w:spacing w:before="0" w:after="240" w:line="192" w:lineRule="auto"/>
        <w:ind w:left="1020" w:right="0" w:firstLine="0"/>
        <w:jc w:val="left"/>
        <w:rPr>
          <w:sz w:val="15"/>
          <w:szCs w:val="15"/>
        </w:rPr>
      </w:pPr>
      <w:r>
        <w:rPr>
          <w:rStyle w:val="CharStyle3"/>
          <w:rFonts w:ascii="Calibri" w:eastAsia="Calibri" w:hAnsi="Calibri" w:cs="Calibri"/>
          <w:color w:val="1A1A1A"/>
          <w:sz w:val="15"/>
          <w:szCs w:val="15"/>
        </w:rPr>
        <w:t xml:space="preserve">Joanna </w:t>
      </w:r>
      <w:r>
        <w:rPr>
          <w:rStyle w:val="CharStyle3"/>
          <w:rFonts w:ascii="Calibri" w:eastAsia="Calibri" w:hAnsi="Calibri" w:cs="Calibri"/>
          <w:color w:val="363636"/>
          <w:sz w:val="15"/>
          <w:szCs w:val="15"/>
        </w:rPr>
        <w:t xml:space="preserve">Gieroba, </w:t>
      </w:r>
      <w:r>
        <w:rPr>
          <w:rStyle w:val="CharStyle3"/>
          <w:rFonts w:ascii="Calibri" w:eastAsia="Calibri" w:hAnsi="Calibri" w:cs="Calibri"/>
          <w:color w:val="1A1A1A"/>
          <w:sz w:val="15"/>
          <w:szCs w:val="15"/>
        </w:rPr>
        <w:t xml:space="preserve">Przewodniczący Rady </w:t>
      </w:r>
      <w:r>
        <w:rPr>
          <w:rStyle w:val="CharStyle3"/>
          <w:rFonts w:ascii="Calibri" w:eastAsia="Calibri" w:hAnsi="Calibri" w:cs="Calibri"/>
          <w:color w:val="363636"/>
          <w:sz w:val="15"/>
          <w:szCs w:val="15"/>
        </w:rPr>
        <w:t xml:space="preserve">Lubelskiej </w:t>
      </w:r>
      <w:r>
        <w:rPr>
          <w:rStyle w:val="CharStyle3"/>
          <w:rFonts w:ascii="Calibri" w:eastAsia="Calibri" w:hAnsi="Calibri" w:cs="Calibri"/>
          <w:color w:val="1A1A1A"/>
          <w:sz w:val="15"/>
          <w:szCs w:val="15"/>
        </w:rPr>
        <w:t>Okręgowej Izby Inżynierów Budownictwa.</w:t>
      </w:r>
    </w:p>
    <w:p>
      <w:pPr>
        <w:pStyle w:val="Style2"/>
        <w:keepNext w:val="0"/>
        <w:keepLines w:val="0"/>
        <w:widowControl w:val="0"/>
        <w:shd w:val="clear" w:color="auto" w:fill="auto"/>
        <w:bidi w:val="0"/>
        <w:spacing w:before="0" w:after="0" w:line="223" w:lineRule="auto"/>
        <w:ind w:left="1020" w:right="0" w:firstLine="0"/>
        <w:jc w:val="left"/>
        <w:rPr>
          <w:sz w:val="13"/>
          <w:szCs w:val="13"/>
        </w:rPr>
      </w:pPr>
      <w:r>
        <w:rPr>
          <w:rStyle w:val="CharStyle3"/>
          <w:rFonts w:ascii="Calibri" w:eastAsia="Calibri" w:hAnsi="Calibri" w:cs="Calibri"/>
          <w:color w:val="363636"/>
          <w:sz w:val="13"/>
          <w:szCs w:val="13"/>
        </w:rPr>
        <w:t>Zgodnie żart. 781 K.c.</w:t>
      </w:r>
    </w:p>
    <w:p>
      <w:pPr>
        <w:pStyle w:val="Style2"/>
        <w:keepNext w:val="0"/>
        <w:keepLines w:val="0"/>
        <w:widowControl w:val="0"/>
        <w:numPr>
          <w:ilvl w:val="0"/>
          <w:numId w:val="11"/>
        </w:numPr>
        <w:shd w:val="clear" w:color="auto" w:fill="auto"/>
        <w:tabs>
          <w:tab w:pos="1252" w:val="left"/>
        </w:tabs>
        <w:bidi w:val="0"/>
        <w:spacing w:before="0" w:after="0" w:line="223" w:lineRule="auto"/>
        <w:ind w:left="1020" w:right="960" w:firstLine="0"/>
        <w:jc w:val="left"/>
        <w:rPr>
          <w:sz w:val="13"/>
          <w:szCs w:val="13"/>
        </w:rPr>
      </w:pPr>
      <w:r>
        <w:rPr>
          <w:rStyle w:val="CharStyle3"/>
          <w:rFonts w:ascii="Calibri" w:eastAsia="Calibri" w:hAnsi="Calibri" w:cs="Calibri"/>
          <w:color w:val="363636"/>
          <w:sz w:val="13"/>
          <w:szCs w:val="13"/>
        </w:rPr>
        <w:t xml:space="preserve">1. Do zachowania elektronicznej formy czynności prawnej </w:t>
      </w:r>
      <w:r>
        <w:rPr>
          <w:rStyle w:val="CharStyle3"/>
          <w:rFonts w:ascii="Calibri" w:eastAsia="Calibri" w:hAnsi="Calibri" w:cs="Calibri"/>
          <w:color w:val="1A1A1A"/>
          <w:sz w:val="13"/>
          <w:szCs w:val="13"/>
        </w:rPr>
        <w:t xml:space="preserve">wystarcza </w:t>
      </w:r>
      <w:r>
        <w:rPr>
          <w:rStyle w:val="CharStyle3"/>
          <w:rFonts w:ascii="Calibri" w:eastAsia="Calibri" w:hAnsi="Calibri" w:cs="Calibri"/>
          <w:color w:val="363636"/>
          <w:sz w:val="13"/>
          <w:szCs w:val="13"/>
        </w:rPr>
        <w:t>złożenie oświadczenia woli w postaci elektronicznej i opatrzenie go kwalifikowanym podpisem elektronicznym.</w:t>
      </w:r>
    </w:p>
    <w:p>
      <w:pPr>
        <w:pStyle w:val="Style2"/>
        <w:keepNext w:val="0"/>
        <w:keepLines w:val="0"/>
        <w:widowControl w:val="0"/>
        <w:numPr>
          <w:ilvl w:val="0"/>
          <w:numId w:val="13"/>
        </w:numPr>
        <w:shd w:val="clear" w:color="auto" w:fill="auto"/>
        <w:tabs>
          <w:tab w:pos="1252" w:val="left"/>
        </w:tabs>
        <w:bidi w:val="0"/>
        <w:spacing w:before="0" w:after="2840" w:line="223" w:lineRule="auto"/>
        <w:ind w:left="1020" w:right="960" w:firstLine="0"/>
        <w:jc w:val="left"/>
        <w:rPr>
          <w:sz w:val="13"/>
          <w:szCs w:val="13"/>
        </w:rPr>
      </w:pPr>
      <w:r>
        <w:rPr>
          <w:rStyle w:val="CharStyle3"/>
          <w:rFonts w:ascii="Calibri" w:eastAsia="Calibri" w:hAnsi="Calibri" w:cs="Calibri"/>
          <w:color w:val="363636"/>
          <w:sz w:val="13"/>
          <w:szCs w:val="13"/>
        </w:rPr>
        <w:t xml:space="preserve">2. Oświadczenie woli złożone </w:t>
      </w:r>
      <w:r>
        <w:rPr>
          <w:rStyle w:val="CharStyle3"/>
          <w:rFonts w:ascii="Calibri" w:eastAsia="Calibri" w:hAnsi="Calibri" w:cs="Calibri"/>
          <w:color w:val="1A1A1A"/>
          <w:sz w:val="13"/>
          <w:szCs w:val="13"/>
        </w:rPr>
        <w:t xml:space="preserve">w </w:t>
      </w:r>
      <w:r>
        <w:rPr>
          <w:rStyle w:val="CharStyle3"/>
          <w:rFonts w:ascii="Calibri" w:eastAsia="Calibri" w:hAnsi="Calibri" w:cs="Calibri"/>
          <w:color w:val="363636"/>
          <w:sz w:val="13"/>
          <w:szCs w:val="13"/>
        </w:rPr>
        <w:t>formie elektronicznej jest równoważne z oświadczeniem woli złożonym wformie pisemnej.</w:t>
      </w:r>
    </w:p>
    <w:p>
      <w:pPr>
        <w:pStyle w:val="Style2"/>
        <w:keepNext w:val="0"/>
        <w:keepLines w:val="0"/>
        <w:widowControl w:val="0"/>
        <w:shd w:val="clear" w:color="auto" w:fill="auto"/>
        <w:bidi w:val="0"/>
        <w:spacing w:before="0" w:after="540" w:line="230" w:lineRule="auto"/>
        <w:ind w:left="1020" w:right="960" w:firstLine="0"/>
        <w:jc w:val="left"/>
        <w:rPr>
          <w:sz w:val="13"/>
          <w:szCs w:val="13"/>
        </w:rPr>
      </w:pPr>
      <w:r>
        <w:rPr>
          <w:rStyle w:val="CharStyle3"/>
          <w:rFonts w:ascii="Calibri" w:eastAsia="Calibri" w:hAnsi="Calibri" w:cs="Calibri"/>
          <w:color w:val="363636"/>
          <w:sz w:val="13"/>
          <w:szCs w:val="13"/>
        </w:rPr>
        <w:t xml:space="preserve">* Weryfikację poprawności danych w niniejszym zaświadczeniu można sprawdzić za pomocą numeru weryfikacyjnego zaświadczenia na stronie Polskiej Izby Inżynierów Budownictwa </w:t>
      </w:r>
      <w:r>
        <w:fldChar w:fldCharType="begin"/>
      </w:r>
      <w:r>
        <w:rPr/>
        <w:instrText> HYPERLINK "http://www.piib.org.pl" </w:instrText>
      </w:r>
      <w:r>
        <w:fldChar w:fldCharType="separate"/>
      </w:r>
      <w:r>
        <w:rPr>
          <w:rStyle w:val="CharStyle3"/>
          <w:rFonts w:ascii="Calibri" w:eastAsia="Calibri" w:hAnsi="Calibri" w:cs="Calibri"/>
          <w:color w:val="363636"/>
          <w:sz w:val="13"/>
          <w:szCs w:val="13"/>
          <w:lang w:val="en-US" w:eastAsia="en-US" w:bidi="en-US"/>
        </w:rPr>
        <w:t>www.piib.org.pl</w:t>
      </w:r>
      <w:r>
        <w:fldChar w:fldCharType="end"/>
      </w:r>
      <w:r>
        <w:rPr>
          <w:rStyle w:val="CharStyle3"/>
          <w:rFonts w:ascii="Calibri" w:eastAsia="Calibri" w:hAnsi="Calibri" w:cs="Calibri"/>
          <w:color w:val="363636"/>
          <w:sz w:val="13"/>
          <w:szCs w:val="13"/>
          <w:lang w:val="en-US" w:eastAsia="en-US" w:bidi="en-US"/>
        </w:rPr>
        <w:t xml:space="preserve"> </w:t>
      </w:r>
      <w:r>
        <w:rPr>
          <w:rStyle w:val="CharStyle3"/>
          <w:rFonts w:ascii="Calibri" w:eastAsia="Calibri" w:hAnsi="Calibri" w:cs="Calibri"/>
          <w:color w:val="363636"/>
          <w:sz w:val="13"/>
          <w:szCs w:val="13"/>
        </w:rPr>
        <w:t>lub konta ktując się z biurem właściwej Okręgowej Izby Inżynierów Budownictwa.</w:t>
      </w:r>
    </w:p>
    <w:p>
      <w:pPr>
        <w:widowControl w:val="0"/>
        <w:jc w:val="center"/>
        <w:rPr>
          <w:sz w:val="2"/>
          <w:szCs w:val="2"/>
        </w:rPr>
      </w:pPr>
      <w:r>
        <w:drawing>
          <wp:inline>
            <wp:extent cx="438785" cy="219710"/>
            <wp:docPr id="29" name="Picutre 29"/>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26"/>
                    <a:stretch/>
                  </pic:blipFill>
                  <pic:spPr>
                    <a:xfrm>
                      <a:ext cx="438785" cy="219710"/>
                    </a:xfrm>
                    <a:prstGeom prst="rect"/>
                  </pic:spPr>
                </pic:pic>
              </a:graphicData>
            </a:graphic>
          </wp:inline>
        </w:drawing>
      </w:r>
    </w:p>
    <w:p>
      <w:pPr>
        <w:pStyle w:val="Style33"/>
        <w:keepNext/>
        <w:keepLines/>
        <w:widowControl w:val="0"/>
        <w:numPr>
          <w:ilvl w:val="0"/>
          <w:numId w:val="13"/>
        </w:numPr>
        <w:shd w:val="clear" w:color="auto" w:fill="auto"/>
        <w:tabs>
          <w:tab w:pos="1073" w:val="left"/>
        </w:tabs>
        <w:bidi w:val="0"/>
        <w:spacing w:before="0" w:after="100" w:line="202" w:lineRule="auto"/>
        <w:ind w:left="0" w:right="0"/>
        <w:jc w:val="both"/>
      </w:pPr>
      <w:bookmarkStart w:id="7" w:name="bookmark7"/>
      <w:bookmarkStart w:id="8" w:name="bookmark8"/>
      <w:r>
        <w:rPr>
          <w:rStyle w:val="CharStyle34"/>
          <w:b/>
          <w:bCs/>
        </w:rPr>
        <w:t>Zakres projektu</w:t>
      </w:r>
      <w:bookmarkEnd w:id="8"/>
      <w:bookmarkEnd w:id="7"/>
    </w:p>
    <w:p>
      <w:pPr>
        <w:pStyle w:val="Style49"/>
        <w:keepNext w:val="0"/>
        <w:keepLines w:val="0"/>
        <w:widowControl w:val="0"/>
        <w:numPr>
          <w:ilvl w:val="1"/>
          <w:numId w:val="15"/>
        </w:numPr>
        <w:shd w:val="clear" w:color="auto" w:fill="auto"/>
        <w:tabs>
          <w:tab w:pos="1073" w:val="left"/>
        </w:tabs>
        <w:bidi w:val="0"/>
        <w:spacing w:before="0" w:after="0" w:line="218" w:lineRule="auto"/>
        <w:ind w:left="0" w:right="0" w:firstLine="380"/>
        <w:jc w:val="both"/>
        <w:rPr>
          <w:sz w:val="24"/>
          <w:szCs w:val="24"/>
        </w:rPr>
      </w:pPr>
      <w:r>
        <w:rPr>
          <w:rStyle w:val="CharStyle50"/>
          <w:b/>
          <w:bCs/>
          <w:sz w:val="24"/>
          <w:szCs w:val="24"/>
        </w:rPr>
        <w:t>Przyłącza</w:t>
      </w:r>
    </w:p>
    <w:p>
      <w:pPr>
        <w:pStyle w:val="Style49"/>
        <w:keepNext w:val="0"/>
        <w:keepLines w:val="0"/>
        <w:widowControl w:val="0"/>
        <w:shd w:val="clear" w:color="auto" w:fill="auto"/>
        <w:bidi w:val="0"/>
        <w:spacing w:before="0" w:after="300" w:line="240" w:lineRule="auto"/>
        <w:ind w:left="0" w:right="0" w:firstLine="0"/>
        <w:jc w:val="both"/>
      </w:pPr>
      <w:bookmarkStart w:id="10" w:name="bookmark10"/>
      <w:bookmarkStart w:id="11" w:name="bookmark11"/>
      <w:r>
        <w:rPr>
          <w:rStyle w:val="CharStyle50"/>
        </w:rPr>
        <w:t>Istniejące, wykonane w poprzednich etapach.</w:t>
      </w:r>
      <w:bookmarkEnd w:id="10"/>
      <w:bookmarkEnd w:id="11"/>
    </w:p>
    <w:p>
      <w:pPr>
        <w:pStyle w:val="Style49"/>
        <w:keepNext w:val="0"/>
        <w:keepLines w:val="0"/>
        <w:widowControl w:val="0"/>
        <w:numPr>
          <w:ilvl w:val="1"/>
          <w:numId w:val="15"/>
        </w:numPr>
        <w:shd w:val="clear" w:color="auto" w:fill="auto"/>
        <w:tabs>
          <w:tab w:pos="1073" w:val="left"/>
        </w:tabs>
        <w:bidi w:val="0"/>
        <w:spacing w:before="0" w:after="0" w:line="218" w:lineRule="auto"/>
        <w:ind w:left="0" w:right="0" w:firstLine="380"/>
        <w:jc w:val="both"/>
        <w:rPr>
          <w:sz w:val="24"/>
          <w:szCs w:val="24"/>
        </w:rPr>
      </w:pPr>
      <w:r>
        <w:rPr>
          <w:rStyle w:val="CharStyle50"/>
          <w:b/>
          <w:bCs/>
          <w:sz w:val="24"/>
          <w:szCs w:val="24"/>
        </w:rPr>
        <w:t>Demontaże</w:t>
      </w:r>
    </w:p>
    <w:p>
      <w:pPr>
        <w:pStyle w:val="Style49"/>
        <w:keepNext w:val="0"/>
        <w:keepLines w:val="0"/>
        <w:widowControl w:val="0"/>
        <w:shd w:val="clear" w:color="auto" w:fill="auto"/>
        <w:bidi w:val="0"/>
        <w:spacing w:before="0" w:after="240" w:line="240" w:lineRule="auto"/>
        <w:ind w:left="0" w:right="0" w:firstLine="0"/>
        <w:jc w:val="both"/>
      </w:pPr>
      <w:r>
        <w:rPr>
          <w:rStyle w:val="CharStyle50"/>
        </w:rPr>
        <w:t>Projekt obejmuje demontaże istniejących urządzeń i okablowania instalacji elektrycznych zainstalowanych na dachu.</w:t>
      </w:r>
    </w:p>
    <w:p>
      <w:pPr>
        <w:pStyle w:val="Style49"/>
        <w:keepNext w:val="0"/>
        <w:keepLines w:val="0"/>
        <w:widowControl w:val="0"/>
        <w:shd w:val="clear" w:color="auto" w:fill="auto"/>
        <w:bidi w:val="0"/>
        <w:spacing w:before="0" w:after="300" w:line="240" w:lineRule="auto"/>
        <w:ind w:left="0" w:right="0" w:firstLine="0"/>
        <w:jc w:val="both"/>
      </w:pPr>
      <w:bookmarkStart w:id="12" w:name="bookmark12"/>
      <w:r>
        <w:rPr>
          <w:rStyle w:val="CharStyle50"/>
        </w:rPr>
        <w:t xml:space="preserve">Materiały z demontażu należy zutylizować (lub zabudować ponownie po wykonaniu nadbudowy - zgodnie z dalszą częścią opisu) zgodnie ze stosownymi przepisami, Inwestor zastrzega sobie prawo do przejrzenia zdemontowanych elementów instalacji i wyboru tych o zadowalającym stanie technicznym w celu ich późniejszego wykorzystania. </w:t>
      </w:r>
      <w:r>
        <w:rPr>
          <w:rStyle w:val="CharStyle50"/>
          <w:b/>
          <w:bCs/>
        </w:rPr>
        <w:t>Wykonawca robót ponosi koszty utylizacji materiałów z demontażu</w:t>
      </w:r>
      <w:r>
        <w:rPr>
          <w:rStyle w:val="CharStyle50"/>
        </w:rPr>
        <w:t>.</w:t>
      </w:r>
      <w:bookmarkEnd w:id="12"/>
    </w:p>
    <w:p>
      <w:pPr>
        <w:pStyle w:val="Style49"/>
        <w:keepNext w:val="0"/>
        <w:keepLines w:val="0"/>
        <w:widowControl w:val="0"/>
        <w:numPr>
          <w:ilvl w:val="1"/>
          <w:numId w:val="15"/>
        </w:numPr>
        <w:shd w:val="clear" w:color="auto" w:fill="auto"/>
        <w:tabs>
          <w:tab w:pos="1073" w:val="left"/>
        </w:tabs>
        <w:bidi w:val="0"/>
        <w:spacing w:before="0" w:after="0" w:line="221" w:lineRule="auto"/>
        <w:ind w:left="0" w:right="0" w:firstLine="380"/>
        <w:jc w:val="both"/>
        <w:rPr>
          <w:sz w:val="24"/>
          <w:szCs w:val="24"/>
        </w:rPr>
      </w:pPr>
      <w:r>
        <w:rPr>
          <w:rStyle w:val="CharStyle50"/>
          <w:b/>
          <w:bCs/>
          <w:sz w:val="24"/>
          <w:szCs w:val="24"/>
        </w:rPr>
        <w:t>Instalacje elektryczne</w:t>
      </w:r>
    </w:p>
    <w:p>
      <w:pPr>
        <w:pStyle w:val="Style49"/>
        <w:keepNext w:val="0"/>
        <w:keepLines w:val="0"/>
        <w:widowControl w:val="0"/>
        <w:shd w:val="clear" w:color="auto" w:fill="auto"/>
        <w:bidi w:val="0"/>
        <w:spacing w:before="0" w:after="0" w:line="240" w:lineRule="auto"/>
        <w:ind w:left="0" w:right="0" w:firstLine="0"/>
        <w:jc w:val="both"/>
      </w:pPr>
      <w:r>
        <w:rPr>
          <w:rStyle w:val="CharStyle50"/>
        </w:rPr>
        <w:t>Projekt obejmuje instalacje elektryczne dla budynku w obrębie opracowywanej części budynku:</w:t>
      </w:r>
    </w:p>
    <w:p>
      <w:pPr>
        <w:pStyle w:val="Style49"/>
        <w:keepNext w:val="0"/>
        <w:keepLines w:val="0"/>
        <w:widowControl w:val="0"/>
        <w:numPr>
          <w:ilvl w:val="0"/>
          <w:numId w:val="17"/>
        </w:numPr>
        <w:shd w:val="clear" w:color="auto" w:fill="auto"/>
        <w:tabs>
          <w:tab w:pos="708" w:val="left"/>
        </w:tabs>
        <w:bidi w:val="0"/>
        <w:spacing w:before="0" w:after="0" w:line="221" w:lineRule="auto"/>
        <w:ind w:left="0" w:right="0" w:firstLine="380"/>
        <w:jc w:val="both"/>
      </w:pPr>
      <w:r>
        <w:rPr>
          <w:rStyle w:val="CharStyle50"/>
        </w:rPr>
        <w:t>Zabudowę nowych zabezpieczeń w istn. rozdzielniach zgodnie z potrzebami</w:t>
      </w:r>
    </w:p>
    <w:p>
      <w:pPr>
        <w:pStyle w:val="Style49"/>
        <w:keepNext w:val="0"/>
        <w:keepLines w:val="0"/>
        <w:widowControl w:val="0"/>
        <w:numPr>
          <w:ilvl w:val="0"/>
          <w:numId w:val="17"/>
        </w:numPr>
        <w:shd w:val="clear" w:color="auto" w:fill="auto"/>
        <w:tabs>
          <w:tab w:pos="708" w:val="left"/>
          <w:tab w:pos="6034" w:val="right"/>
        </w:tabs>
        <w:bidi w:val="0"/>
        <w:spacing w:before="0" w:after="0" w:line="221" w:lineRule="auto"/>
        <w:ind w:left="0" w:right="0" w:firstLine="380"/>
        <w:jc w:val="both"/>
      </w:pPr>
      <w:r>
        <w:rPr>
          <w:rStyle w:val="CharStyle50"/>
        </w:rPr>
        <w:t>Montaż konstrukcji wsporczych dla prowadzenia</w:t>
        <w:tab/>
        <w:t>WLZ-tów,</w:t>
      </w:r>
    </w:p>
    <w:p>
      <w:pPr>
        <w:pStyle w:val="Style49"/>
        <w:keepNext w:val="0"/>
        <w:keepLines w:val="0"/>
        <w:widowControl w:val="0"/>
        <w:numPr>
          <w:ilvl w:val="0"/>
          <w:numId w:val="17"/>
        </w:numPr>
        <w:shd w:val="clear" w:color="auto" w:fill="auto"/>
        <w:tabs>
          <w:tab w:pos="708" w:val="left"/>
          <w:tab w:pos="1761" w:val="left"/>
        </w:tabs>
        <w:bidi w:val="0"/>
        <w:spacing w:before="0" w:after="0" w:line="221" w:lineRule="auto"/>
        <w:ind w:left="0" w:right="0" w:firstLine="380"/>
        <w:jc w:val="both"/>
      </w:pPr>
      <w:r>
        <w:rPr>
          <w:rStyle w:val="CharStyle50"/>
        </w:rPr>
        <w:t>Instalacje</w:t>
        <w:tab/>
        <w:t>oświetlenia podstawowego i awaryjnego,</w:t>
      </w:r>
    </w:p>
    <w:p>
      <w:pPr>
        <w:pStyle w:val="Style49"/>
        <w:keepNext w:val="0"/>
        <w:keepLines w:val="0"/>
        <w:widowControl w:val="0"/>
        <w:numPr>
          <w:ilvl w:val="0"/>
          <w:numId w:val="17"/>
        </w:numPr>
        <w:shd w:val="clear" w:color="auto" w:fill="auto"/>
        <w:tabs>
          <w:tab w:pos="708" w:val="left"/>
          <w:tab w:pos="1761" w:val="left"/>
        </w:tabs>
        <w:bidi w:val="0"/>
        <w:spacing w:before="0" w:after="0" w:line="221" w:lineRule="auto"/>
        <w:ind w:left="0" w:right="0" w:firstLine="380"/>
        <w:jc w:val="both"/>
      </w:pPr>
      <w:r>
        <w:rPr>
          <w:rStyle w:val="CharStyle50"/>
        </w:rPr>
        <w:t>Instalacja</w:t>
        <w:tab/>
        <w:t>centralnej baterii,</w:t>
      </w:r>
    </w:p>
    <w:p>
      <w:pPr>
        <w:pStyle w:val="Style49"/>
        <w:keepNext w:val="0"/>
        <w:keepLines w:val="0"/>
        <w:widowControl w:val="0"/>
        <w:numPr>
          <w:ilvl w:val="0"/>
          <w:numId w:val="17"/>
        </w:numPr>
        <w:shd w:val="clear" w:color="auto" w:fill="auto"/>
        <w:tabs>
          <w:tab w:pos="708" w:val="left"/>
          <w:tab w:pos="1761" w:val="left"/>
        </w:tabs>
        <w:bidi w:val="0"/>
        <w:spacing w:before="0" w:after="0" w:line="221" w:lineRule="auto"/>
        <w:ind w:left="0" w:right="0" w:firstLine="380"/>
        <w:jc w:val="both"/>
      </w:pPr>
      <w:r>
        <w:rPr>
          <w:rStyle w:val="CharStyle50"/>
        </w:rPr>
        <w:t>Instalacja</w:t>
        <w:tab/>
        <w:t>gniazd wtykowych ogólnych,</w:t>
      </w:r>
    </w:p>
    <w:p>
      <w:pPr>
        <w:pStyle w:val="Style49"/>
        <w:keepNext w:val="0"/>
        <w:keepLines w:val="0"/>
        <w:widowControl w:val="0"/>
        <w:numPr>
          <w:ilvl w:val="0"/>
          <w:numId w:val="17"/>
        </w:numPr>
        <w:shd w:val="clear" w:color="auto" w:fill="auto"/>
        <w:tabs>
          <w:tab w:pos="732" w:val="left"/>
        </w:tabs>
        <w:bidi w:val="0"/>
        <w:spacing w:before="0" w:after="0" w:line="230" w:lineRule="auto"/>
        <w:ind w:left="740" w:right="0" w:hanging="360"/>
        <w:jc w:val="left"/>
      </w:pPr>
      <w:r>
        <w:rPr>
          <w:rStyle w:val="CharStyle50"/>
        </w:rPr>
        <w:t>Instalacje zasilające dla urządzeń wentylacji, klimatyzacji, agregatów chłodniczych, suszarek, lodówek i pozostałych urządzeń technologicznych,</w:t>
      </w:r>
    </w:p>
    <w:p>
      <w:pPr>
        <w:pStyle w:val="Style49"/>
        <w:keepNext w:val="0"/>
        <w:keepLines w:val="0"/>
        <w:widowControl w:val="0"/>
        <w:numPr>
          <w:ilvl w:val="0"/>
          <w:numId w:val="17"/>
        </w:numPr>
        <w:shd w:val="clear" w:color="auto" w:fill="auto"/>
        <w:tabs>
          <w:tab w:pos="708" w:val="left"/>
          <w:tab w:pos="1737" w:val="left"/>
        </w:tabs>
        <w:bidi w:val="0"/>
        <w:spacing w:before="0" w:after="0" w:line="221" w:lineRule="auto"/>
        <w:ind w:left="0" w:right="0" w:firstLine="380"/>
        <w:jc w:val="both"/>
      </w:pPr>
      <w:r>
        <w:rPr>
          <w:rStyle w:val="CharStyle50"/>
        </w:rPr>
        <w:t>Zasilanie</w:t>
        <w:tab/>
        <w:t>urządzeń teletechnicznych,</w:t>
      </w:r>
    </w:p>
    <w:p>
      <w:pPr>
        <w:pStyle w:val="Style49"/>
        <w:keepNext w:val="0"/>
        <w:keepLines w:val="0"/>
        <w:widowControl w:val="0"/>
        <w:numPr>
          <w:ilvl w:val="0"/>
          <w:numId w:val="17"/>
        </w:numPr>
        <w:shd w:val="clear" w:color="auto" w:fill="auto"/>
        <w:tabs>
          <w:tab w:pos="708" w:val="left"/>
          <w:tab w:pos="1761" w:val="left"/>
        </w:tabs>
        <w:bidi w:val="0"/>
        <w:spacing w:before="0" w:after="0" w:line="221" w:lineRule="auto"/>
        <w:ind w:left="0" w:right="0" w:firstLine="380"/>
        <w:jc w:val="both"/>
      </w:pPr>
      <w:r>
        <w:rPr>
          <w:rStyle w:val="CharStyle50"/>
        </w:rPr>
        <w:t>Instalacja</w:t>
        <w:tab/>
        <w:t>połączeń wyrównawczych,</w:t>
      </w:r>
    </w:p>
    <w:p>
      <w:pPr>
        <w:pStyle w:val="Style49"/>
        <w:keepNext w:val="0"/>
        <w:keepLines w:val="0"/>
        <w:widowControl w:val="0"/>
        <w:numPr>
          <w:ilvl w:val="0"/>
          <w:numId w:val="17"/>
        </w:numPr>
        <w:shd w:val="clear" w:color="auto" w:fill="auto"/>
        <w:tabs>
          <w:tab w:pos="708" w:val="left"/>
          <w:tab w:pos="1761" w:val="left"/>
        </w:tabs>
        <w:bidi w:val="0"/>
        <w:spacing w:before="0" w:after="0" w:line="221" w:lineRule="auto"/>
        <w:ind w:left="0" w:right="0" w:firstLine="380"/>
        <w:jc w:val="both"/>
      </w:pPr>
      <w:r>
        <w:rPr>
          <w:rStyle w:val="CharStyle50"/>
        </w:rPr>
        <w:t>Instalacja</w:t>
        <w:tab/>
        <w:t>uziemiająca podstawowa i teletechniczna;</w:t>
      </w:r>
    </w:p>
    <w:p>
      <w:pPr>
        <w:pStyle w:val="Style49"/>
        <w:keepNext w:val="0"/>
        <w:keepLines w:val="0"/>
        <w:widowControl w:val="0"/>
        <w:numPr>
          <w:ilvl w:val="0"/>
          <w:numId w:val="17"/>
        </w:numPr>
        <w:shd w:val="clear" w:color="auto" w:fill="auto"/>
        <w:tabs>
          <w:tab w:pos="708" w:val="left"/>
        </w:tabs>
        <w:bidi w:val="0"/>
        <w:spacing w:before="0" w:after="0" w:line="221" w:lineRule="auto"/>
        <w:ind w:left="0" w:right="0" w:firstLine="380"/>
        <w:jc w:val="both"/>
      </w:pPr>
      <w:r>
        <w:rPr>
          <w:rStyle w:val="CharStyle50"/>
        </w:rPr>
        <w:t>Instalacja odgromowa,</w:t>
      </w:r>
    </w:p>
    <w:p>
      <w:pPr>
        <w:pStyle w:val="Style49"/>
        <w:keepNext w:val="0"/>
        <w:keepLines w:val="0"/>
        <w:widowControl w:val="0"/>
        <w:numPr>
          <w:ilvl w:val="0"/>
          <w:numId w:val="17"/>
        </w:numPr>
        <w:shd w:val="clear" w:color="auto" w:fill="auto"/>
        <w:tabs>
          <w:tab w:pos="708" w:val="left"/>
          <w:tab w:pos="1761" w:val="left"/>
        </w:tabs>
        <w:bidi w:val="0"/>
        <w:spacing w:before="0" w:after="0" w:line="221" w:lineRule="auto"/>
        <w:ind w:left="0" w:right="0" w:firstLine="380"/>
        <w:jc w:val="both"/>
      </w:pPr>
      <w:r>
        <w:rPr>
          <w:rStyle w:val="CharStyle50"/>
        </w:rPr>
        <w:t>Instalacja</w:t>
        <w:tab/>
        <w:t>podgrzewania rynien i rur spustowych,</w:t>
      </w:r>
    </w:p>
    <w:p>
      <w:pPr>
        <w:pStyle w:val="Style49"/>
        <w:keepNext w:val="0"/>
        <w:keepLines w:val="0"/>
        <w:widowControl w:val="0"/>
        <w:numPr>
          <w:ilvl w:val="0"/>
          <w:numId w:val="17"/>
        </w:numPr>
        <w:shd w:val="clear" w:color="auto" w:fill="auto"/>
        <w:tabs>
          <w:tab w:pos="708" w:val="left"/>
        </w:tabs>
        <w:bidi w:val="0"/>
        <w:spacing w:before="0" w:after="0" w:line="221" w:lineRule="auto"/>
        <w:ind w:left="0" w:right="0" w:firstLine="380"/>
        <w:jc w:val="both"/>
      </w:pPr>
      <w:r>
        <w:rPr>
          <w:rStyle w:val="CharStyle50"/>
        </w:rPr>
        <w:t>Instalacja fotowoltaiczna,</w:t>
      </w:r>
    </w:p>
    <w:p>
      <w:pPr>
        <w:pStyle w:val="Style49"/>
        <w:keepNext w:val="0"/>
        <w:keepLines w:val="0"/>
        <w:widowControl w:val="0"/>
        <w:numPr>
          <w:ilvl w:val="0"/>
          <w:numId w:val="17"/>
        </w:numPr>
        <w:shd w:val="clear" w:color="auto" w:fill="auto"/>
        <w:tabs>
          <w:tab w:pos="708" w:val="left"/>
        </w:tabs>
        <w:bidi w:val="0"/>
        <w:spacing w:before="0" w:after="0" w:line="221" w:lineRule="auto"/>
        <w:ind w:left="0" w:right="0" w:firstLine="380"/>
        <w:jc w:val="both"/>
      </w:pPr>
      <w:r>
        <w:rPr>
          <w:rStyle w:val="CharStyle50"/>
        </w:rPr>
        <w:t>Ochrona przeciwpożarowa</w:t>
      </w:r>
    </w:p>
    <w:p>
      <w:pPr>
        <w:pStyle w:val="Style49"/>
        <w:keepNext w:val="0"/>
        <w:keepLines w:val="0"/>
        <w:widowControl w:val="0"/>
        <w:numPr>
          <w:ilvl w:val="0"/>
          <w:numId w:val="17"/>
        </w:numPr>
        <w:shd w:val="clear" w:color="auto" w:fill="auto"/>
        <w:tabs>
          <w:tab w:pos="708" w:val="left"/>
        </w:tabs>
        <w:bidi w:val="0"/>
        <w:spacing w:before="0" w:after="0" w:line="221" w:lineRule="auto"/>
        <w:ind w:left="0" w:right="0" w:firstLine="380"/>
        <w:jc w:val="both"/>
      </w:pPr>
      <w:r>
        <w:rPr>
          <w:rStyle w:val="CharStyle50"/>
        </w:rPr>
        <w:t>Ochrona przeciwporażeniowa</w:t>
      </w:r>
    </w:p>
    <w:p>
      <w:pPr>
        <w:pStyle w:val="Style49"/>
        <w:keepNext w:val="0"/>
        <w:keepLines w:val="0"/>
        <w:widowControl w:val="0"/>
        <w:numPr>
          <w:ilvl w:val="0"/>
          <w:numId w:val="17"/>
        </w:numPr>
        <w:shd w:val="clear" w:color="auto" w:fill="auto"/>
        <w:tabs>
          <w:tab w:pos="708" w:val="left"/>
        </w:tabs>
        <w:bidi w:val="0"/>
        <w:spacing w:before="0" w:after="240" w:line="221" w:lineRule="auto"/>
        <w:ind w:left="0" w:right="0" w:firstLine="380"/>
        <w:jc w:val="both"/>
      </w:pPr>
      <w:r>
        <w:rPr>
          <w:rStyle w:val="CharStyle50"/>
        </w:rPr>
        <w:t>Ochrona przeciwprzepięciowa</w:t>
      </w:r>
    </w:p>
    <w:p>
      <w:pPr>
        <w:pStyle w:val="Style49"/>
        <w:keepNext w:val="0"/>
        <w:keepLines w:val="0"/>
        <w:widowControl w:val="0"/>
        <w:shd w:val="clear" w:color="auto" w:fill="auto"/>
        <w:bidi w:val="0"/>
        <w:spacing w:before="0" w:after="540" w:line="240" w:lineRule="auto"/>
        <w:ind w:left="0" w:right="0" w:firstLine="0"/>
        <w:jc w:val="both"/>
      </w:pPr>
      <w:bookmarkStart w:id="13" w:name="bookmark13"/>
      <w:r>
        <w:rPr>
          <w:rStyle w:val="CharStyle50"/>
        </w:rPr>
        <w:t>UWAGA: Z opracowania wyłączono fabryczne rozdzielnice zasilająco-sterownicze dla central wentylacyjnych i klimatyzacyjnych, sterowniki węzła cieplnego wraz z instalacją AKPiA - Instalacje te wraz z rozdzielnicami/sterownikami powinny być wykonane i dostarczone przez dostawcę urządzeń, jako funkcjonalny komplet z urządzeniami objęty jednolitą gwarancją oraz rękojmią.</w:t>
      </w:r>
      <w:bookmarkEnd w:id="13"/>
    </w:p>
    <w:p>
      <w:pPr>
        <w:pStyle w:val="Style33"/>
        <w:keepNext/>
        <w:keepLines/>
        <w:widowControl w:val="0"/>
        <w:numPr>
          <w:ilvl w:val="0"/>
          <w:numId w:val="19"/>
        </w:numPr>
        <w:shd w:val="clear" w:color="auto" w:fill="auto"/>
        <w:tabs>
          <w:tab w:pos="1073" w:val="left"/>
        </w:tabs>
        <w:bidi w:val="0"/>
        <w:spacing w:before="0" w:after="0" w:line="202" w:lineRule="auto"/>
        <w:ind w:left="0" w:right="0"/>
        <w:jc w:val="both"/>
      </w:pPr>
      <w:bookmarkStart w:id="14" w:name="bookmark14"/>
      <w:r>
        <w:rPr>
          <w:rStyle w:val="CharStyle34"/>
          <w:b/>
          <w:bCs/>
        </w:rPr>
        <w:t>Podstawa opracowania</w:t>
      </w:r>
      <w:bookmarkEnd w:id="14"/>
    </w:p>
    <w:p>
      <w:pPr>
        <w:pStyle w:val="Style49"/>
        <w:keepNext w:val="0"/>
        <w:keepLines w:val="0"/>
        <w:widowControl w:val="0"/>
        <w:numPr>
          <w:ilvl w:val="0"/>
          <w:numId w:val="21"/>
        </w:numPr>
        <w:shd w:val="clear" w:color="auto" w:fill="auto"/>
        <w:tabs>
          <w:tab w:pos="336" w:val="left"/>
        </w:tabs>
        <w:bidi w:val="0"/>
        <w:spacing w:before="0" w:after="0" w:line="240" w:lineRule="auto"/>
        <w:ind w:left="0" w:right="0" w:firstLine="0"/>
        <w:jc w:val="both"/>
      </w:pPr>
      <w:r>
        <w:rPr>
          <w:rStyle w:val="CharStyle50"/>
        </w:rPr>
        <w:t>Umowa z Inwestorem</w:t>
      </w:r>
    </w:p>
    <w:p>
      <w:pPr>
        <w:pStyle w:val="Style49"/>
        <w:keepNext w:val="0"/>
        <w:keepLines w:val="0"/>
        <w:widowControl w:val="0"/>
        <w:numPr>
          <w:ilvl w:val="0"/>
          <w:numId w:val="21"/>
        </w:numPr>
        <w:shd w:val="clear" w:color="auto" w:fill="auto"/>
        <w:tabs>
          <w:tab w:pos="344" w:val="left"/>
        </w:tabs>
        <w:bidi w:val="0"/>
        <w:spacing w:before="0" w:after="0" w:line="240" w:lineRule="auto"/>
        <w:ind w:left="0" w:right="0" w:firstLine="0"/>
        <w:jc w:val="both"/>
      </w:pPr>
      <w:r>
        <w:rPr>
          <w:rStyle w:val="CharStyle50"/>
        </w:rPr>
        <w:t>Uzgodnienia bieżące ze służbami technicznymi Użytkownika</w:t>
      </w:r>
    </w:p>
    <w:p>
      <w:pPr>
        <w:pStyle w:val="Style49"/>
        <w:keepNext w:val="0"/>
        <w:keepLines w:val="0"/>
        <w:widowControl w:val="0"/>
        <w:numPr>
          <w:ilvl w:val="0"/>
          <w:numId w:val="21"/>
        </w:numPr>
        <w:shd w:val="clear" w:color="auto" w:fill="auto"/>
        <w:tabs>
          <w:tab w:pos="339" w:val="left"/>
        </w:tabs>
        <w:bidi w:val="0"/>
        <w:spacing w:before="0" w:after="0" w:line="240" w:lineRule="auto"/>
        <w:ind w:left="0" w:right="0" w:firstLine="0"/>
        <w:jc w:val="both"/>
      </w:pPr>
      <w:r>
        <w:rPr>
          <w:rStyle w:val="CharStyle50"/>
        </w:rPr>
        <w:t>Przepisy i Normy (lub równoważne do wskazanych norm):</w:t>
      </w:r>
    </w:p>
    <w:p>
      <w:pPr>
        <w:pStyle w:val="Style49"/>
        <w:keepNext w:val="0"/>
        <w:keepLines w:val="0"/>
        <w:widowControl w:val="0"/>
        <w:numPr>
          <w:ilvl w:val="0"/>
          <w:numId w:val="23"/>
        </w:numPr>
        <w:shd w:val="clear" w:color="auto" w:fill="auto"/>
        <w:tabs>
          <w:tab w:pos="732" w:val="left"/>
        </w:tabs>
        <w:bidi w:val="0"/>
        <w:spacing w:before="0" w:after="0" w:line="230" w:lineRule="auto"/>
        <w:ind w:left="740" w:right="0" w:hanging="360"/>
        <w:jc w:val="both"/>
      </w:pPr>
      <w:r>
        <w:rPr>
          <w:rStyle w:val="CharStyle50"/>
        </w:rPr>
        <w:t>Ustawa z dnia 7 lipca 1994 r.- Prawo Budowlane (Dz. U. z 2023 r. poz 682, 553, 967, 1506, 1597, 1681, 1688, 1762, 1890, 1963, 2029)</w:t>
      </w:r>
    </w:p>
    <w:p>
      <w:pPr>
        <w:pStyle w:val="Style49"/>
        <w:keepNext w:val="0"/>
        <w:keepLines w:val="0"/>
        <w:widowControl w:val="0"/>
        <w:numPr>
          <w:ilvl w:val="0"/>
          <w:numId w:val="23"/>
        </w:numPr>
        <w:shd w:val="clear" w:color="auto" w:fill="auto"/>
        <w:tabs>
          <w:tab w:pos="708" w:val="left"/>
        </w:tabs>
        <w:bidi w:val="0"/>
        <w:spacing w:before="0" w:after="0" w:line="221" w:lineRule="auto"/>
        <w:ind w:left="0" w:right="0" w:firstLine="380"/>
        <w:jc w:val="both"/>
      </w:pPr>
      <w:r>
        <w:rPr>
          <w:rStyle w:val="CharStyle50"/>
        </w:rPr>
        <w:t>Ustawa z dnia 16 kwietnia 2004r. o wyrobach budowlanych (D Dz. U. z 2021 r. poz. 1213).</w:t>
      </w:r>
    </w:p>
    <w:p>
      <w:pPr>
        <w:pStyle w:val="Style49"/>
        <w:keepNext w:val="0"/>
        <w:keepLines w:val="0"/>
        <w:widowControl w:val="0"/>
        <w:numPr>
          <w:ilvl w:val="0"/>
          <w:numId w:val="23"/>
        </w:numPr>
        <w:shd w:val="clear" w:color="auto" w:fill="auto"/>
        <w:tabs>
          <w:tab w:pos="708" w:val="left"/>
        </w:tabs>
        <w:bidi w:val="0"/>
        <w:spacing w:before="0" w:after="0" w:line="221" w:lineRule="auto"/>
        <w:ind w:left="0" w:right="0" w:firstLine="380"/>
        <w:jc w:val="both"/>
      </w:pPr>
      <w:r>
        <w:rPr>
          <w:rStyle w:val="CharStyle50"/>
        </w:rPr>
        <w:t>Ustawa z dnia 24 sierpnia 1991r. o ochronie przeciwpożarowej (Dz. U. z 2022 r. poz. 2057, z 2023</w:t>
      </w:r>
    </w:p>
    <w:p>
      <w:pPr>
        <w:pStyle w:val="Style49"/>
        <w:keepNext w:val="0"/>
        <w:keepLines w:val="0"/>
        <w:widowControl w:val="0"/>
        <w:shd w:val="clear" w:color="auto" w:fill="auto"/>
        <w:bidi w:val="0"/>
        <w:spacing w:before="0" w:after="0" w:line="240" w:lineRule="auto"/>
        <w:ind w:left="0" w:right="0" w:firstLine="740"/>
        <w:jc w:val="both"/>
      </w:pPr>
      <w:r>
        <w:rPr>
          <w:rStyle w:val="CharStyle50"/>
        </w:rPr>
        <w:t>r. poz. 1088, 1560. Dz.U.2016.191).</w:t>
      </w:r>
    </w:p>
    <w:p>
      <w:pPr>
        <w:pStyle w:val="Style49"/>
        <w:keepNext w:val="0"/>
        <w:keepLines w:val="0"/>
        <w:widowControl w:val="0"/>
        <w:numPr>
          <w:ilvl w:val="0"/>
          <w:numId w:val="23"/>
        </w:numPr>
        <w:shd w:val="clear" w:color="auto" w:fill="auto"/>
        <w:tabs>
          <w:tab w:pos="732" w:val="left"/>
        </w:tabs>
        <w:bidi w:val="0"/>
        <w:spacing w:before="0" w:after="0" w:line="230" w:lineRule="auto"/>
        <w:ind w:left="740" w:right="0" w:hanging="360"/>
        <w:jc w:val="both"/>
      </w:pPr>
      <w:r>
        <w:rPr>
          <w:rStyle w:val="CharStyle50"/>
        </w:rPr>
        <w:t>Rozporządzenie Ministra Infrastruktury z dnia 6 lutego 2003 r. w sprawie bezpieczeństwa i higieny pracy podczas wykonywania robot budowlanych (Dz.U.2003.47.401).</w:t>
      </w:r>
    </w:p>
    <w:p>
      <w:pPr>
        <w:pStyle w:val="Style49"/>
        <w:keepNext w:val="0"/>
        <w:keepLines w:val="0"/>
        <w:widowControl w:val="0"/>
        <w:numPr>
          <w:ilvl w:val="0"/>
          <w:numId w:val="23"/>
        </w:numPr>
        <w:shd w:val="clear" w:color="auto" w:fill="auto"/>
        <w:tabs>
          <w:tab w:pos="732" w:val="left"/>
        </w:tabs>
        <w:bidi w:val="0"/>
        <w:spacing w:before="0" w:after="0" w:line="230" w:lineRule="auto"/>
        <w:ind w:left="740" w:right="0" w:hanging="360"/>
        <w:jc w:val="both"/>
      </w:pPr>
      <w:r>
        <w:rPr>
          <w:rStyle w:val="CharStyle50"/>
        </w:rPr>
        <w:t>Rozporządzenie Ministra Infrastruktury z dnia 12.04.2002 r. w sprawie warunków technicznych, jakim powinny odpowiadać budynki i ich usytuowanie (Dz.U. 2022 poz. 1225).</w:t>
      </w:r>
    </w:p>
    <w:p>
      <w:pPr>
        <w:pStyle w:val="Style49"/>
        <w:keepNext w:val="0"/>
        <w:keepLines w:val="0"/>
        <w:widowControl w:val="0"/>
        <w:numPr>
          <w:ilvl w:val="0"/>
          <w:numId w:val="23"/>
        </w:numPr>
        <w:shd w:val="clear" w:color="auto" w:fill="auto"/>
        <w:tabs>
          <w:tab w:pos="730" w:val="left"/>
        </w:tabs>
        <w:bidi w:val="0"/>
        <w:spacing w:before="0" w:after="0" w:line="233" w:lineRule="auto"/>
        <w:ind w:left="740" w:right="0" w:hanging="360"/>
        <w:jc w:val="both"/>
      </w:pPr>
      <w:r>
        <w:rPr>
          <w:rStyle w:val="CharStyle50"/>
        </w:rPr>
        <w:t>Rozporządzenie Ministra Spraw Wewnętrznych i Administracji z dn.07.06.2010 r. w sprawie ochrony przeciwpożarowej budynków, innych obiektów budowlanych i terenów (Dz.U. 2023 poz. 822).</w:t>
      </w:r>
    </w:p>
    <w:p>
      <w:pPr>
        <w:pStyle w:val="Style49"/>
        <w:keepNext w:val="0"/>
        <w:keepLines w:val="0"/>
        <w:widowControl w:val="0"/>
        <w:numPr>
          <w:ilvl w:val="0"/>
          <w:numId w:val="23"/>
        </w:numPr>
        <w:shd w:val="clear" w:color="auto" w:fill="auto"/>
        <w:tabs>
          <w:tab w:pos="730" w:val="left"/>
        </w:tabs>
        <w:bidi w:val="0"/>
        <w:spacing w:before="0" w:after="0" w:line="230" w:lineRule="auto"/>
        <w:ind w:left="740" w:right="0" w:hanging="360"/>
        <w:jc w:val="both"/>
      </w:pPr>
      <w:r>
        <w:rPr>
          <w:rStyle w:val="CharStyle50"/>
        </w:rPr>
        <w:t>Rozporządzenie Ministra Pracy i Polityki Socjalnej z dnia 26 września 1997r. w sprawie ogólnych przepisów bezpieczeństwa i higieny pracy (Dz.U. 2003 nr 169 poz. 1650).</w:t>
      </w:r>
    </w:p>
    <w:p>
      <w:pPr>
        <w:pStyle w:val="Style49"/>
        <w:keepNext w:val="0"/>
        <w:keepLines w:val="0"/>
        <w:widowControl w:val="0"/>
        <w:numPr>
          <w:ilvl w:val="0"/>
          <w:numId w:val="23"/>
        </w:numPr>
        <w:shd w:val="clear" w:color="auto" w:fill="auto"/>
        <w:tabs>
          <w:tab w:pos="730" w:val="left"/>
        </w:tabs>
        <w:bidi w:val="0"/>
        <w:spacing w:before="0" w:after="0" w:line="233" w:lineRule="auto"/>
        <w:ind w:left="740" w:right="0" w:hanging="360"/>
        <w:jc w:val="both"/>
      </w:pPr>
      <w:r>
        <w:rPr>
          <w:rStyle w:val="CharStyle50"/>
        </w:rPr>
        <w:t>Rozporządzenie Ministra Infrastruktury z dnia 23 czerwca 2003 r. w sprawie informacji dotyczącej bezpieczeństwa i ochrony zdrowia oraz planu bezpieczeństwa i ochrony zdrowia (Dz.U. 2003 nr 120 poz. 1126).</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Ustawa z dnia 29 sierpnia 1997 r o ochronie danych osobowych.</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Ustawa z dnia 5 sierpnia 2010 r. o ochronie informacji niejawnych</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Ustawa z dnia 27 lipca 2001 r. o ochronie baz danych</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Ustawa z dnia 18 września 2001 r. o podpisie elektronicznym</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Ustawa z dnia 16 lipca 2004 r. Prawo telekomunikacyjne</w:t>
      </w:r>
    </w:p>
    <w:p>
      <w:pPr>
        <w:pStyle w:val="Style49"/>
        <w:keepNext w:val="0"/>
        <w:keepLines w:val="0"/>
        <w:widowControl w:val="0"/>
        <w:numPr>
          <w:ilvl w:val="0"/>
          <w:numId w:val="23"/>
        </w:numPr>
        <w:shd w:val="clear" w:color="auto" w:fill="auto"/>
        <w:tabs>
          <w:tab w:pos="730" w:val="left"/>
        </w:tabs>
        <w:bidi w:val="0"/>
        <w:spacing w:before="0" w:after="0" w:line="230" w:lineRule="auto"/>
        <w:ind w:left="740" w:right="0" w:hanging="360"/>
        <w:jc w:val="both"/>
      </w:pPr>
      <w:r>
        <w:rPr>
          <w:rStyle w:val="CharStyle50"/>
        </w:rPr>
        <w:t>Rozporządzenie Prezesa Rady Ministrów z dnia 20 lipca 2011 r. w sprawie podstawowych wymagań bezpieczeństwa teleinformatycznego</w:t>
      </w:r>
    </w:p>
    <w:p>
      <w:pPr>
        <w:pStyle w:val="Style49"/>
        <w:keepNext w:val="0"/>
        <w:keepLines w:val="0"/>
        <w:widowControl w:val="0"/>
        <w:numPr>
          <w:ilvl w:val="0"/>
          <w:numId w:val="23"/>
        </w:numPr>
        <w:shd w:val="clear" w:color="auto" w:fill="auto"/>
        <w:tabs>
          <w:tab w:pos="730" w:val="left"/>
        </w:tabs>
        <w:bidi w:val="0"/>
        <w:spacing w:before="0" w:after="0" w:line="240" w:lineRule="auto"/>
        <w:ind w:left="740" w:right="0" w:hanging="360"/>
        <w:jc w:val="both"/>
      </w:pPr>
      <w:r>
        <w:rPr>
          <w:rStyle w:val="CharStyle50"/>
        </w:rPr>
        <w:t>Rozporządzenie Ministra Spraw Wewnętrznych i Administracji z dnia 29 kwietnia 2004 roku w sprawie dokumentacji przetwarzania danych osobowych oraz warunków technicznych i organizacyjnych, jakim powinny odpowiadać urządzenia i systemy informatyczne służące do przetwarzania danych osobowych</w:t>
      </w:r>
    </w:p>
    <w:p>
      <w:pPr>
        <w:pStyle w:val="Style49"/>
        <w:keepNext w:val="0"/>
        <w:keepLines w:val="0"/>
        <w:widowControl w:val="0"/>
        <w:numPr>
          <w:ilvl w:val="0"/>
          <w:numId w:val="23"/>
        </w:numPr>
        <w:shd w:val="clear" w:color="auto" w:fill="auto"/>
        <w:tabs>
          <w:tab w:pos="730" w:val="left"/>
        </w:tabs>
        <w:bidi w:val="0"/>
        <w:spacing w:before="0" w:after="0" w:line="230" w:lineRule="auto"/>
        <w:ind w:left="740" w:right="0" w:hanging="360"/>
        <w:jc w:val="both"/>
      </w:pPr>
      <w:r>
        <w:rPr>
          <w:rStyle w:val="CharStyle50"/>
        </w:rPr>
        <w:t>Rozporządzenie Ministra Łączności z dnia 21 kwietnia 1995 r. w sprawie warunków technicznych zasilania energią elektryczną obiektów budowlanych łączności</w:t>
      </w:r>
    </w:p>
    <w:p>
      <w:pPr>
        <w:pStyle w:val="Style49"/>
        <w:keepNext w:val="0"/>
        <w:keepLines w:val="0"/>
        <w:widowControl w:val="0"/>
        <w:numPr>
          <w:ilvl w:val="0"/>
          <w:numId w:val="23"/>
        </w:numPr>
        <w:shd w:val="clear" w:color="auto" w:fill="auto"/>
        <w:tabs>
          <w:tab w:pos="730" w:val="left"/>
        </w:tabs>
        <w:bidi w:val="0"/>
        <w:spacing w:before="0" w:after="0" w:line="240" w:lineRule="auto"/>
        <w:ind w:left="740" w:right="0" w:hanging="360"/>
        <w:jc w:val="both"/>
      </w:pPr>
      <w:r>
        <w:rPr>
          <w:rStyle w:val="CharStyle50"/>
        </w:rPr>
        <w:t>Zarządzenie Nr 45 Ministra Spraw Wewnętrznych i Administracji z dnia 20 maja 2008 r. w sprawie postępowania z materiałami archiwalnymi i dokumentacją niearchiwalną w archiwach wyodrębnionych podległych Ministrowi Spraw Wewnętrznych i Administracji lub przez niego nadzorowanych</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PN-EN 50290-4-2:2015-01 - Kable telekomunikacyjne -- Część 4-2: Ogólne warunki stosowania</w:t>
      </w:r>
    </w:p>
    <w:p>
      <w:pPr>
        <w:pStyle w:val="Style49"/>
        <w:keepNext w:val="0"/>
        <w:keepLines w:val="0"/>
        <w:widowControl w:val="0"/>
        <w:shd w:val="clear" w:color="auto" w:fill="auto"/>
        <w:bidi w:val="0"/>
        <w:spacing w:before="0" w:after="0" w:line="240" w:lineRule="auto"/>
        <w:ind w:left="0" w:right="0" w:firstLine="740"/>
        <w:jc w:val="both"/>
      </w:pPr>
      <w:r>
        <w:rPr>
          <w:rStyle w:val="CharStyle50"/>
        </w:rPr>
        <w:t>kabli -- Przewodnik stosowania</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PN-EN 50565-1:2014-11 - Przewody elektryczne -- Wytyczne stosowania przewodów na napięcie</w:t>
      </w:r>
    </w:p>
    <w:p>
      <w:pPr>
        <w:pStyle w:val="Style49"/>
        <w:keepNext w:val="0"/>
        <w:keepLines w:val="0"/>
        <w:widowControl w:val="0"/>
        <w:shd w:val="clear" w:color="auto" w:fill="auto"/>
        <w:bidi w:val="0"/>
        <w:spacing w:before="0" w:after="0" w:line="240" w:lineRule="auto"/>
        <w:ind w:left="0" w:right="0" w:firstLine="740"/>
        <w:jc w:val="both"/>
      </w:pPr>
      <w:r>
        <w:rPr>
          <w:rStyle w:val="CharStyle50"/>
        </w:rPr>
        <w:t>znamionowe nieprzekraczające 450/750 V (U0/U)</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 S1:2006 - Kable elektroenergetyczne na napięcie znamionowe 0,6/1 kV</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PN-EN 61140:2016-07 - Ochrona przed porażeniem prądem elektrycznym -- Wspólne aspekty</w:t>
      </w:r>
    </w:p>
    <w:p>
      <w:pPr>
        <w:pStyle w:val="Style49"/>
        <w:keepNext w:val="0"/>
        <w:keepLines w:val="0"/>
        <w:widowControl w:val="0"/>
        <w:shd w:val="clear" w:color="auto" w:fill="auto"/>
        <w:bidi w:val="0"/>
        <w:spacing w:before="0" w:after="0" w:line="240" w:lineRule="auto"/>
        <w:ind w:left="0" w:right="0" w:firstLine="740"/>
        <w:jc w:val="both"/>
      </w:pPr>
      <w:r>
        <w:rPr>
          <w:rStyle w:val="CharStyle50"/>
        </w:rPr>
        <w:t>instalacji i urządzeń</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60364-4-41:2017-09 - Instalacje elektryczne niskiego napięcia -- Część 4-41: Ochrona dla</w:t>
      </w:r>
    </w:p>
    <w:p>
      <w:pPr>
        <w:pStyle w:val="Style49"/>
        <w:keepNext w:val="0"/>
        <w:keepLines w:val="0"/>
        <w:widowControl w:val="0"/>
        <w:shd w:val="clear" w:color="auto" w:fill="auto"/>
        <w:bidi w:val="0"/>
        <w:spacing w:before="0" w:after="0" w:line="240" w:lineRule="auto"/>
        <w:ind w:left="0" w:right="0" w:firstLine="740"/>
        <w:jc w:val="both"/>
      </w:pPr>
      <w:r>
        <w:rPr>
          <w:rStyle w:val="CharStyle50"/>
        </w:rPr>
        <w:t>zapewnienia bezpieczeństwa -- Ochrona przed porażeniem elektrycznym</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60364-4-42:2011 - Instalacje elektryczne niskiego napięcia -- Część 4-42: Ochrona dla</w:t>
      </w:r>
    </w:p>
    <w:p>
      <w:pPr>
        <w:pStyle w:val="Style49"/>
        <w:keepNext w:val="0"/>
        <w:keepLines w:val="0"/>
        <w:widowControl w:val="0"/>
        <w:shd w:val="clear" w:color="auto" w:fill="auto"/>
        <w:bidi w:val="0"/>
        <w:spacing w:before="0" w:after="0" w:line="240" w:lineRule="auto"/>
        <w:ind w:left="0" w:right="0" w:firstLine="740"/>
        <w:jc w:val="both"/>
      </w:pPr>
      <w:r>
        <w:rPr>
          <w:rStyle w:val="CharStyle50"/>
        </w:rPr>
        <w:t>zapewnienia bezpieczeństwa -- Ochrona przed skutkami oddziaływania cieplnego</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60364-4-43:2012 - Instalacje elektryczne niskiego napięcia -- Część 4-43: Ochrona dla</w:t>
      </w:r>
    </w:p>
    <w:p>
      <w:pPr>
        <w:pStyle w:val="Style49"/>
        <w:keepNext w:val="0"/>
        <w:keepLines w:val="0"/>
        <w:widowControl w:val="0"/>
        <w:shd w:val="clear" w:color="auto" w:fill="auto"/>
        <w:bidi w:val="0"/>
        <w:spacing w:before="0" w:after="0" w:line="240" w:lineRule="auto"/>
        <w:ind w:left="0" w:right="0" w:firstLine="740"/>
        <w:jc w:val="both"/>
      </w:pPr>
      <w:r>
        <w:rPr>
          <w:rStyle w:val="CharStyle50"/>
        </w:rPr>
        <w:t>zapewnienia bezpieczeństwa -- Ochrona przed prądem przetężeniowym</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60364-4-46:2017-01 - Instalacje elektryczne niskiego napięcia -- Część 4-46: Ochrona dla</w:t>
      </w:r>
    </w:p>
    <w:p>
      <w:pPr>
        <w:pStyle w:val="Style49"/>
        <w:keepNext w:val="0"/>
        <w:keepLines w:val="0"/>
        <w:widowControl w:val="0"/>
        <w:shd w:val="clear" w:color="auto" w:fill="auto"/>
        <w:bidi w:val="0"/>
        <w:spacing w:before="0" w:after="0" w:line="240" w:lineRule="auto"/>
        <w:ind w:left="0" w:right="0" w:firstLine="740"/>
        <w:jc w:val="both"/>
      </w:pPr>
      <w:r>
        <w:rPr>
          <w:rStyle w:val="CharStyle50"/>
        </w:rPr>
        <w:t>zapewnienia bezpieczeństwa -- Odłączanie izolacyjne i łączenie</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60364-4-443:2016-03 - Instalacje elektryczne niskiego napięcia -- Część: 4-443: Ochrona</w:t>
      </w:r>
    </w:p>
    <w:p>
      <w:pPr>
        <w:pStyle w:val="Style49"/>
        <w:keepNext w:val="0"/>
        <w:keepLines w:val="0"/>
        <w:widowControl w:val="0"/>
        <w:shd w:val="clear" w:color="auto" w:fill="auto"/>
        <w:bidi w:val="0"/>
        <w:spacing w:before="0" w:after="0" w:line="240" w:lineRule="auto"/>
        <w:ind w:left="740" w:right="0" w:firstLine="0"/>
        <w:jc w:val="both"/>
      </w:pPr>
      <w:r>
        <w:rPr>
          <w:rStyle w:val="CharStyle50"/>
        </w:rPr>
        <w:t>dla zapewnienia bezpieczeństwa -- Ochrona przed zaburzeniami napięciowymi i zaburzeniami elektromagnetycznymi -- Ochrona przed przejściowymi przepięciami atmosferycznymi lub łączeniowymi</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60364-5-51:2011 - Instalacje elektryczne w obiektach budowlanych -- Część 5-51: Dobór i</w:t>
      </w:r>
    </w:p>
    <w:p>
      <w:pPr>
        <w:pStyle w:val="Style49"/>
        <w:keepNext w:val="0"/>
        <w:keepLines w:val="0"/>
        <w:widowControl w:val="0"/>
        <w:shd w:val="clear" w:color="auto" w:fill="auto"/>
        <w:bidi w:val="0"/>
        <w:spacing w:before="0" w:after="0" w:line="240" w:lineRule="auto"/>
        <w:ind w:left="0" w:right="0" w:firstLine="740"/>
        <w:jc w:val="both"/>
      </w:pPr>
      <w:r>
        <w:rPr>
          <w:rStyle w:val="CharStyle50"/>
        </w:rPr>
        <w:t>montaż wyposażenia elektrycznego -- Postanowienia ogólne</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60364-5-52:2011 - Instalacje elektryczne niskiego napięcia -- Część 5-52: Dobór i montaż</w:t>
      </w:r>
    </w:p>
    <w:p>
      <w:pPr>
        <w:pStyle w:val="Style49"/>
        <w:keepNext w:val="0"/>
        <w:keepLines w:val="0"/>
        <w:widowControl w:val="0"/>
        <w:shd w:val="clear" w:color="auto" w:fill="auto"/>
        <w:bidi w:val="0"/>
        <w:spacing w:before="0" w:after="0" w:line="240" w:lineRule="auto"/>
        <w:ind w:left="0" w:right="0" w:firstLine="740"/>
        <w:jc w:val="both"/>
      </w:pPr>
      <w:r>
        <w:rPr>
          <w:rStyle w:val="CharStyle50"/>
        </w:rPr>
        <w:t>wyposażenia elektrycznego -- Oprzewodowanie</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60364-5-53:2016-02 - Instalacje elektryczne niskiego napięcia -- Część 5-53: Dobór i</w:t>
      </w:r>
    </w:p>
    <w:p>
      <w:pPr>
        <w:pStyle w:val="Style49"/>
        <w:keepNext w:val="0"/>
        <w:keepLines w:val="0"/>
        <w:widowControl w:val="0"/>
        <w:shd w:val="clear" w:color="auto" w:fill="auto"/>
        <w:bidi w:val="0"/>
        <w:spacing w:before="0" w:after="0" w:line="240" w:lineRule="auto"/>
        <w:ind w:left="0" w:right="0" w:firstLine="740"/>
        <w:jc w:val="both"/>
      </w:pPr>
      <w:r>
        <w:rPr>
          <w:rStyle w:val="CharStyle50"/>
        </w:rPr>
        <w:t>montaż wyposażenia elektrycznego -- Aparatura rozdzielcza i sterownicza</w:t>
      </w:r>
    </w:p>
    <w:p>
      <w:pPr>
        <w:pStyle w:val="Style49"/>
        <w:keepNext w:val="0"/>
        <w:keepLines w:val="0"/>
        <w:widowControl w:val="0"/>
        <w:numPr>
          <w:ilvl w:val="0"/>
          <w:numId w:val="23"/>
        </w:numPr>
        <w:shd w:val="clear" w:color="auto" w:fill="auto"/>
        <w:tabs>
          <w:tab w:pos="702" w:val="left"/>
        </w:tabs>
        <w:bidi w:val="0"/>
        <w:spacing w:before="0" w:after="0" w:line="221" w:lineRule="auto"/>
        <w:ind w:left="0" w:right="0" w:firstLine="380"/>
        <w:jc w:val="both"/>
      </w:pPr>
      <w:r>
        <w:rPr>
          <w:rStyle w:val="CharStyle50"/>
        </w:rPr>
        <w:t>PN-HD 60364-5-54:2011 - Instalacje elektryczne niskiego napięcia -- Część 5-54: Dobór i montaż</w:t>
      </w:r>
    </w:p>
    <w:p>
      <w:pPr>
        <w:pStyle w:val="Style49"/>
        <w:keepNext w:val="0"/>
        <w:keepLines w:val="0"/>
        <w:widowControl w:val="0"/>
        <w:shd w:val="clear" w:color="auto" w:fill="auto"/>
        <w:bidi w:val="0"/>
        <w:spacing w:before="0" w:after="0" w:line="240" w:lineRule="auto"/>
        <w:ind w:left="0" w:right="0" w:firstLine="740"/>
        <w:jc w:val="both"/>
      </w:pPr>
      <w:r>
        <w:rPr>
          <w:rStyle w:val="CharStyle50"/>
        </w:rPr>
        <w:t>wyposażenia elektrycznego -- Układy uziemiające i przewody ochronne</w:t>
      </w:r>
    </w:p>
    <w:p>
      <w:pPr>
        <w:pStyle w:val="Style49"/>
        <w:keepNext w:val="0"/>
        <w:keepLines w:val="0"/>
        <w:widowControl w:val="0"/>
        <w:numPr>
          <w:ilvl w:val="0"/>
          <w:numId w:val="23"/>
        </w:numPr>
        <w:shd w:val="clear" w:color="auto" w:fill="auto"/>
        <w:tabs>
          <w:tab w:pos="708" w:val="left"/>
        </w:tabs>
        <w:bidi w:val="0"/>
        <w:spacing w:before="0" w:after="0" w:line="240" w:lineRule="auto"/>
        <w:ind w:left="740" w:right="0" w:hanging="360"/>
        <w:jc w:val="both"/>
      </w:pPr>
      <w:r>
        <w:rPr>
          <w:rStyle w:val="CharStyle50"/>
        </w:rPr>
        <w:t>PN-HD 60364-5-534:2016-04 - Instalacje elektryczne niskiego napięcia -- Część 5-534: Dobór i montaż wyposażenia elektrycznego -- Odłączanie izolacyjne, łączenie i sterowanie -- Urządzenia do ochrony przed przejściowymi przepięciami</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PN-HD 60364-5-559:2012 - Instalacje elektryczne niskiego napięcia -- Część 5-559: Dobór i montaż wyposażenia elektrycznego -- Oprawy oświetleniowe i instalacje oświetleniowe</w:t>
      </w:r>
    </w:p>
    <w:p>
      <w:pPr>
        <w:pStyle w:val="Style49"/>
        <w:keepNext w:val="0"/>
        <w:keepLines w:val="0"/>
        <w:widowControl w:val="0"/>
        <w:numPr>
          <w:ilvl w:val="0"/>
          <w:numId w:val="23"/>
        </w:numPr>
        <w:shd w:val="clear" w:color="auto" w:fill="auto"/>
        <w:tabs>
          <w:tab w:pos="730" w:val="left"/>
        </w:tabs>
        <w:bidi w:val="0"/>
        <w:spacing w:before="0" w:after="0" w:line="221" w:lineRule="auto"/>
        <w:ind w:left="0" w:right="0" w:firstLine="380"/>
        <w:jc w:val="both"/>
      </w:pPr>
      <w:r>
        <w:rPr>
          <w:rStyle w:val="CharStyle50"/>
        </w:rPr>
        <w:t>PN-HD 60364-6:2016-07 - Instalacje elektryczne niskiego napięcia -- Część 6: Sprawdzanie</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PN-IEC 60364-5-52:2002 - Instalacje elektryczne w obiektach budowlanych -- Dobór i montaż wyposażenia elektrycznego -- Oprzewodowanie</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PN-IEC 60364-5-523:2001 - Instalacje elektryczne w obiektach budowlanych -- Dobór i montaż wyposażenia elektrycznego -- Obciążalność prądowa długotrwała przewodów</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PKN-CLC/TS 61643-12:2007 - Low-voltage surge protective devices -- Part 12: Surge protective devices connected to low-voltage power systems -- Selection and application principles</w:t>
      </w:r>
    </w:p>
    <w:p>
      <w:pPr>
        <w:pStyle w:val="Style49"/>
        <w:keepNext w:val="0"/>
        <w:keepLines w:val="0"/>
        <w:widowControl w:val="0"/>
        <w:numPr>
          <w:ilvl w:val="0"/>
          <w:numId w:val="23"/>
        </w:numPr>
        <w:shd w:val="clear" w:color="auto" w:fill="auto"/>
        <w:tabs>
          <w:tab w:pos="730" w:val="left"/>
        </w:tabs>
        <w:bidi w:val="0"/>
        <w:spacing w:before="0" w:after="0" w:line="221" w:lineRule="auto"/>
        <w:ind w:left="0" w:right="0" w:firstLine="380"/>
        <w:jc w:val="both"/>
      </w:pPr>
      <w:r>
        <w:rPr>
          <w:rStyle w:val="CharStyle50"/>
        </w:rPr>
        <w:t>PN-EN IEC 60099-5:2018-08 - Ograniczniki przepięć -- Część 5: Zalecenia wyboru i stosowania</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PN-EN 60947-1:2010 - Aparatura rozdzielcza i sterownicza niskonapięciowa -- Część 1: Postanowienia ogólne</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PN-EN 61439-1:2011 - Rozdzielnice i sterownice niskonapięciowe -- Część 1: Postanowienia ogólne</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PN-EN 61439-2:2011 - Rozdzielnice i sterownice niskonapięciowe -- Część 2: Rozdzielnice i sterownice do rozdziału energii elektrycznej</w:t>
      </w:r>
    </w:p>
    <w:p>
      <w:pPr>
        <w:pStyle w:val="Style49"/>
        <w:keepNext w:val="0"/>
        <w:keepLines w:val="0"/>
        <w:widowControl w:val="0"/>
        <w:numPr>
          <w:ilvl w:val="0"/>
          <w:numId w:val="23"/>
        </w:numPr>
        <w:shd w:val="clear" w:color="auto" w:fill="auto"/>
        <w:tabs>
          <w:tab w:pos="730" w:val="left"/>
        </w:tabs>
        <w:bidi w:val="0"/>
        <w:spacing w:before="0" w:after="0" w:line="221" w:lineRule="auto"/>
        <w:ind w:left="0" w:right="0" w:firstLine="380"/>
        <w:jc w:val="both"/>
      </w:pPr>
      <w:r>
        <w:rPr>
          <w:rStyle w:val="CharStyle50"/>
        </w:rPr>
        <w:t>PN-EN ISO 13943:2017-10 - Bezpieczeństwo pożarowe - Terminologia</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PN-HD 60364-7-712:2016-05E Instalacje elektryczne niskiego napięcia -- Część 7-712: Wymagania dotyczące specjalnych instalacji lub lokalizacji -- Fotowoltaiczne (PV) układy zasilania</w:t>
      </w:r>
    </w:p>
    <w:p>
      <w:pPr>
        <w:pStyle w:val="Style49"/>
        <w:keepNext w:val="0"/>
        <w:keepLines w:val="0"/>
        <w:widowControl w:val="0"/>
        <w:numPr>
          <w:ilvl w:val="0"/>
          <w:numId w:val="23"/>
        </w:numPr>
        <w:shd w:val="clear" w:color="auto" w:fill="auto"/>
        <w:tabs>
          <w:tab w:pos="708" w:val="left"/>
        </w:tabs>
        <w:bidi w:val="0"/>
        <w:spacing w:before="0" w:after="0" w:line="230" w:lineRule="auto"/>
        <w:ind w:left="740" w:right="0" w:hanging="360"/>
        <w:jc w:val="both"/>
      </w:pPr>
      <w:r>
        <w:rPr>
          <w:rStyle w:val="CharStyle50"/>
        </w:rPr>
        <w:t>PN-EN 60269-6:2011 „Bezpieczniki topikowe niskiego napięcia. Część 6 - wymagania dotyczące wkładek topikowych do zabezpieczania fotowoltaicznych systemów energetycznych</w:t>
      </w:r>
    </w:p>
    <w:p>
      <w:pPr>
        <w:pStyle w:val="Style49"/>
        <w:keepNext w:val="0"/>
        <w:keepLines w:val="0"/>
        <w:widowControl w:val="0"/>
        <w:numPr>
          <w:ilvl w:val="0"/>
          <w:numId w:val="23"/>
        </w:numPr>
        <w:shd w:val="clear" w:color="auto" w:fill="auto"/>
        <w:tabs>
          <w:tab w:pos="730" w:val="left"/>
        </w:tabs>
        <w:bidi w:val="0"/>
        <w:spacing w:before="0" w:after="0" w:line="221" w:lineRule="auto"/>
        <w:ind w:left="0" w:right="0" w:firstLine="380"/>
        <w:jc w:val="both"/>
      </w:pPr>
      <w:r>
        <w:rPr>
          <w:rStyle w:val="CharStyle50"/>
        </w:rPr>
        <w:t>PN-EN 50618:2015-03 Kable i przewody elektryczne do systemów fotowoltaicznych</w:t>
      </w:r>
    </w:p>
    <w:p>
      <w:pPr>
        <w:pStyle w:val="Style49"/>
        <w:keepNext w:val="0"/>
        <w:keepLines w:val="0"/>
        <w:widowControl w:val="0"/>
        <w:numPr>
          <w:ilvl w:val="0"/>
          <w:numId w:val="23"/>
        </w:numPr>
        <w:shd w:val="clear" w:color="auto" w:fill="auto"/>
        <w:tabs>
          <w:tab w:pos="730" w:val="left"/>
        </w:tabs>
        <w:bidi w:val="0"/>
        <w:spacing w:before="0" w:after="480" w:line="221" w:lineRule="auto"/>
        <w:ind w:left="0" w:right="0" w:firstLine="380"/>
        <w:jc w:val="both"/>
      </w:pPr>
      <w:r>
        <w:rPr>
          <w:rStyle w:val="CharStyle50"/>
        </w:rPr>
        <w:t>PN-EN 60529:2003 Stopnie ochrony zapewnianej przez obudowy (Kod IP)</w:t>
      </w:r>
    </w:p>
    <w:p>
      <w:pPr>
        <w:pStyle w:val="Style33"/>
        <w:keepNext/>
        <w:keepLines/>
        <w:widowControl w:val="0"/>
        <w:numPr>
          <w:ilvl w:val="0"/>
          <w:numId w:val="25"/>
        </w:numPr>
        <w:shd w:val="clear" w:color="auto" w:fill="auto"/>
        <w:tabs>
          <w:tab w:pos="1057" w:val="left"/>
        </w:tabs>
        <w:bidi w:val="0"/>
        <w:spacing w:before="0" w:after="0" w:line="240" w:lineRule="auto"/>
        <w:ind w:left="0" w:right="0"/>
        <w:jc w:val="both"/>
      </w:pPr>
      <w:bookmarkStart w:id="16" w:name="bookmark16"/>
      <w:r>
        <w:rPr>
          <w:rStyle w:val="CharStyle34"/>
          <w:b/>
          <w:bCs/>
        </w:rPr>
        <w:t>Charakterystyka obiektu</w:t>
      </w:r>
      <w:bookmarkEnd w:id="16"/>
    </w:p>
    <w:p>
      <w:pPr>
        <w:pStyle w:val="Style49"/>
        <w:keepNext w:val="0"/>
        <w:keepLines w:val="0"/>
        <w:widowControl w:val="0"/>
        <w:numPr>
          <w:ilvl w:val="0"/>
          <w:numId w:val="27"/>
        </w:numPr>
        <w:shd w:val="clear" w:color="auto" w:fill="auto"/>
        <w:tabs>
          <w:tab w:pos="708" w:val="left"/>
        </w:tabs>
        <w:bidi w:val="0"/>
        <w:spacing w:before="0" w:after="0" w:line="240" w:lineRule="auto"/>
        <w:ind w:left="0" w:right="0" w:firstLine="0"/>
        <w:jc w:val="both"/>
      </w:pPr>
      <w:bookmarkStart w:id="18" w:name="bookmark18"/>
      <w:r>
        <w:rPr>
          <w:rStyle w:val="CharStyle50"/>
        </w:rPr>
        <w:t>Napięcie sieci nN: 0,4 kV</w:t>
      </w:r>
      <w:bookmarkEnd w:id="18"/>
    </w:p>
    <w:p>
      <w:pPr>
        <w:pStyle w:val="Style49"/>
        <w:keepNext w:val="0"/>
        <w:keepLines w:val="0"/>
        <w:widowControl w:val="0"/>
        <w:numPr>
          <w:ilvl w:val="0"/>
          <w:numId w:val="27"/>
        </w:numPr>
        <w:shd w:val="clear" w:color="auto" w:fill="auto"/>
        <w:tabs>
          <w:tab w:pos="708" w:val="left"/>
        </w:tabs>
        <w:bidi w:val="0"/>
        <w:spacing w:before="0" w:after="0" w:line="240" w:lineRule="auto"/>
        <w:ind w:left="0" w:right="0" w:firstLine="0"/>
        <w:jc w:val="both"/>
      </w:pPr>
      <w:r>
        <w:rPr>
          <w:rStyle w:val="CharStyle50"/>
        </w:rPr>
        <w:t>Częstotliwość napięcia: 50 Hz</w:t>
      </w:r>
    </w:p>
    <w:p>
      <w:pPr>
        <w:pStyle w:val="Style49"/>
        <w:keepNext w:val="0"/>
        <w:keepLines w:val="0"/>
        <w:widowControl w:val="0"/>
        <w:numPr>
          <w:ilvl w:val="0"/>
          <w:numId w:val="27"/>
        </w:numPr>
        <w:shd w:val="clear" w:color="auto" w:fill="auto"/>
        <w:tabs>
          <w:tab w:pos="708" w:val="left"/>
          <w:tab w:pos="4229" w:val="right"/>
        </w:tabs>
        <w:bidi w:val="0"/>
        <w:spacing w:before="0" w:after="0" w:line="240" w:lineRule="auto"/>
        <w:ind w:left="0" w:right="0" w:firstLine="0"/>
        <w:jc w:val="both"/>
      </w:pPr>
      <w:r>
        <w:rPr>
          <w:rStyle w:val="CharStyle50"/>
        </w:rPr>
        <w:t>Zabezpieczenie przedlicznikowe:</w:t>
        <w:tab/>
        <w:t>315 A</w:t>
      </w:r>
    </w:p>
    <w:p>
      <w:pPr>
        <w:pStyle w:val="Style49"/>
        <w:keepNext w:val="0"/>
        <w:keepLines w:val="0"/>
        <w:widowControl w:val="0"/>
        <w:numPr>
          <w:ilvl w:val="0"/>
          <w:numId w:val="27"/>
        </w:numPr>
        <w:shd w:val="clear" w:color="auto" w:fill="auto"/>
        <w:tabs>
          <w:tab w:pos="708" w:val="left"/>
          <w:tab w:pos="3718" w:val="center"/>
        </w:tabs>
        <w:bidi w:val="0"/>
        <w:spacing w:before="0" w:after="0" w:line="240" w:lineRule="auto"/>
        <w:ind w:left="0" w:right="0" w:firstLine="0"/>
        <w:jc w:val="both"/>
      </w:pPr>
      <w:r>
        <w:rPr>
          <w:rStyle w:val="CharStyle50"/>
        </w:rPr>
        <w:t>Miejsce przyłączenia: istniejąca</w:t>
        <w:tab/>
        <w:t>rozdzielnica nN 0,4 kV w stacji transformatorowej K-105 (granica</w:t>
      </w:r>
    </w:p>
    <w:p>
      <w:pPr>
        <w:pStyle w:val="Style49"/>
        <w:keepNext w:val="0"/>
        <w:keepLines w:val="0"/>
        <w:widowControl w:val="0"/>
        <w:shd w:val="clear" w:color="auto" w:fill="auto"/>
        <w:bidi w:val="0"/>
        <w:spacing w:before="0" w:after="480" w:line="240" w:lineRule="auto"/>
        <w:ind w:left="0" w:right="0" w:firstLine="0"/>
        <w:jc w:val="both"/>
      </w:pPr>
      <w:bookmarkStart w:id="19" w:name="bookmark19"/>
      <w:r>
        <w:rPr>
          <w:rStyle w:val="CharStyle50"/>
        </w:rPr>
        <w:t>własności: zaciski prądowe na wyjściu przewodów od zabezpieczeń w rozdzielni nN w stacji trafo w kierunku instalacji odbiorcy).</w:t>
      </w:r>
      <w:bookmarkEnd w:id="19"/>
    </w:p>
    <w:p>
      <w:pPr>
        <w:pStyle w:val="Style33"/>
        <w:keepNext/>
        <w:keepLines/>
        <w:widowControl w:val="0"/>
        <w:numPr>
          <w:ilvl w:val="0"/>
          <w:numId w:val="25"/>
        </w:numPr>
        <w:shd w:val="clear" w:color="auto" w:fill="auto"/>
        <w:tabs>
          <w:tab w:pos="1057" w:val="left"/>
        </w:tabs>
        <w:bidi w:val="0"/>
        <w:spacing w:before="0" w:after="0" w:line="240" w:lineRule="auto"/>
        <w:ind w:left="0" w:right="0"/>
        <w:jc w:val="both"/>
      </w:pPr>
      <w:bookmarkStart w:id="20" w:name="bookmark20"/>
      <w:r>
        <w:rPr>
          <w:rStyle w:val="CharStyle34"/>
          <w:b/>
          <w:bCs/>
        </w:rPr>
        <w:t>Tablica pomiarowa</w:t>
      </w:r>
      <w:bookmarkEnd w:id="20"/>
    </w:p>
    <w:p>
      <w:pPr>
        <w:pStyle w:val="Style49"/>
        <w:keepNext w:val="0"/>
        <w:keepLines w:val="0"/>
        <w:widowControl w:val="0"/>
        <w:shd w:val="clear" w:color="auto" w:fill="auto"/>
        <w:bidi w:val="0"/>
        <w:spacing w:before="0" w:after="480" w:line="240" w:lineRule="auto"/>
        <w:ind w:left="0" w:right="0" w:firstLine="0"/>
        <w:jc w:val="both"/>
      </w:pPr>
      <w:bookmarkStart w:id="22" w:name="bookmark22"/>
      <w:r>
        <w:rPr>
          <w:rStyle w:val="CharStyle50"/>
        </w:rPr>
        <w:t>Instalacje wykonane.</w:t>
      </w:r>
      <w:bookmarkEnd w:id="22"/>
    </w:p>
    <w:p>
      <w:pPr>
        <w:pStyle w:val="Style33"/>
        <w:keepNext/>
        <w:keepLines/>
        <w:widowControl w:val="0"/>
        <w:numPr>
          <w:ilvl w:val="0"/>
          <w:numId w:val="25"/>
        </w:numPr>
        <w:shd w:val="clear" w:color="auto" w:fill="auto"/>
        <w:tabs>
          <w:tab w:pos="1057" w:val="left"/>
        </w:tabs>
        <w:bidi w:val="0"/>
        <w:spacing w:before="0" w:after="0" w:line="240" w:lineRule="auto"/>
        <w:ind w:left="0" w:right="0"/>
        <w:jc w:val="both"/>
      </w:pPr>
      <w:bookmarkStart w:id="23" w:name="bookmark23"/>
      <w:r>
        <w:rPr>
          <w:rStyle w:val="CharStyle34"/>
          <w:b/>
          <w:bCs/>
        </w:rPr>
        <w:t>Zasilanie obiektu i złącze ZK-PWP</w:t>
      </w:r>
      <w:bookmarkEnd w:id="23"/>
    </w:p>
    <w:p>
      <w:pPr>
        <w:pStyle w:val="Style49"/>
        <w:keepNext w:val="0"/>
        <w:keepLines w:val="0"/>
        <w:widowControl w:val="0"/>
        <w:shd w:val="clear" w:color="auto" w:fill="auto"/>
        <w:bidi w:val="0"/>
        <w:spacing w:before="0" w:after="480" w:line="240" w:lineRule="auto"/>
        <w:ind w:left="0" w:right="0" w:firstLine="0"/>
        <w:jc w:val="both"/>
      </w:pPr>
      <w:bookmarkStart w:id="25" w:name="bookmark25"/>
      <w:r>
        <w:rPr>
          <w:rStyle w:val="CharStyle50"/>
        </w:rPr>
        <w:t>Instalacje wykonane.</w:t>
      </w:r>
      <w:bookmarkEnd w:id="25"/>
    </w:p>
    <w:p>
      <w:pPr>
        <w:pStyle w:val="Style33"/>
        <w:keepNext/>
        <w:keepLines/>
        <w:widowControl w:val="0"/>
        <w:numPr>
          <w:ilvl w:val="0"/>
          <w:numId w:val="25"/>
        </w:numPr>
        <w:shd w:val="clear" w:color="auto" w:fill="auto"/>
        <w:tabs>
          <w:tab w:pos="1057" w:val="left"/>
        </w:tabs>
        <w:bidi w:val="0"/>
        <w:spacing w:before="0" w:after="0" w:line="240" w:lineRule="auto"/>
        <w:ind w:left="0" w:right="0"/>
        <w:jc w:val="both"/>
      </w:pPr>
      <w:bookmarkStart w:id="26" w:name="bookmark26"/>
      <w:r>
        <w:rPr>
          <w:rStyle w:val="CharStyle34"/>
          <w:b/>
          <w:bCs/>
        </w:rPr>
        <w:t>Rozdzielnica główna RGnN</w:t>
      </w:r>
      <w:bookmarkEnd w:id="26"/>
    </w:p>
    <w:p>
      <w:pPr>
        <w:pStyle w:val="Style49"/>
        <w:keepNext w:val="0"/>
        <w:keepLines w:val="0"/>
        <w:widowControl w:val="0"/>
        <w:shd w:val="clear" w:color="auto" w:fill="auto"/>
        <w:bidi w:val="0"/>
        <w:spacing w:before="0" w:after="240" w:line="240" w:lineRule="auto"/>
        <w:ind w:left="0" w:right="0" w:firstLine="0"/>
        <w:jc w:val="both"/>
      </w:pPr>
      <w:r>
        <w:rPr>
          <w:rStyle w:val="CharStyle50"/>
        </w:rPr>
        <w:t>Rozdzielnica wykonana wg projektu dla I etapu inwestycji.</w:t>
      </w:r>
    </w:p>
    <w:p>
      <w:pPr>
        <w:pStyle w:val="Style49"/>
        <w:keepNext w:val="0"/>
        <w:keepLines w:val="0"/>
        <w:widowControl w:val="0"/>
        <w:shd w:val="clear" w:color="auto" w:fill="auto"/>
        <w:bidi w:val="0"/>
        <w:spacing w:before="0" w:after="240" w:line="240" w:lineRule="auto"/>
        <w:ind w:left="0" w:right="0" w:firstLine="0"/>
        <w:jc w:val="both"/>
      </w:pPr>
      <w:r>
        <w:rPr>
          <w:rStyle w:val="CharStyle50"/>
        </w:rPr>
        <w:t>Niniejszy projekt obejmuje wykorzystanie istniejącej części rezerwy pożarowej RPOŻ zabezpieczeń dla nowych zasilaczy ppoż.</w:t>
      </w:r>
    </w:p>
    <w:p>
      <w:pPr>
        <w:pStyle w:val="Style49"/>
        <w:keepNext w:val="0"/>
        <w:keepLines w:val="0"/>
        <w:widowControl w:val="0"/>
        <w:shd w:val="clear" w:color="auto" w:fill="auto"/>
        <w:bidi w:val="0"/>
        <w:spacing w:before="0" w:after="0" w:line="240" w:lineRule="auto"/>
        <w:ind w:left="0" w:right="0" w:firstLine="0"/>
        <w:jc w:val="both"/>
        <w:sectPr>
          <w:headerReference w:type="default" r:id="rId28"/>
          <w:footerReference w:type="default" r:id="rId29"/>
          <w:headerReference w:type="even" r:id="rId30"/>
          <w:footerReference w:type="even" r:id="rId31"/>
          <w:footnotePr>
            <w:pos w:val="pageBottom"/>
            <w:numFmt w:val="decimal"/>
            <w:numRestart w:val="continuous"/>
          </w:footnotePr>
          <w:pgSz w:w="11900" w:h="16840"/>
          <w:pgMar w:top="1140" w:right="955" w:bottom="1512" w:left="1379" w:header="712" w:footer="3" w:gutter="0"/>
          <w:cols w:space="720"/>
          <w:noEndnote/>
          <w:rtlGutter w:val="0"/>
          <w:docGrid w:linePitch="360"/>
        </w:sectPr>
      </w:pPr>
      <w:r>
        <w:rPr>
          <w:rStyle w:val="CharStyle50"/>
          <w:b/>
          <w:bCs/>
        </w:rPr>
        <w:t>WSZYSTKIE WYPROWADZENIA KABLI WYKONAĆ PRZEZ ZACISKI POŚREDNICZĄCE ZABUDOWANE NAD ZABEZPIECZENIAMI.</w:t>
      </w:r>
    </w:p>
    <w:p>
      <w:pPr>
        <w:pStyle w:val="Style49"/>
        <w:keepNext w:val="0"/>
        <w:keepLines w:val="0"/>
        <w:widowControl w:val="0"/>
        <w:shd w:val="clear" w:color="auto" w:fill="auto"/>
        <w:bidi w:val="0"/>
        <w:spacing w:before="0" w:after="0" w:line="240" w:lineRule="auto"/>
        <w:ind w:left="0" w:right="0" w:firstLine="0"/>
        <w:jc w:val="both"/>
      </w:pPr>
      <w:r>
        <w:rPr>
          <w:rStyle w:val="CharStyle50"/>
        </w:rPr>
        <w:t>Wytrzymałość zwarciowa aparatury modułowej min. 10 kA.</w:t>
      </w:r>
    </w:p>
    <w:p>
      <w:pPr>
        <w:pStyle w:val="Style49"/>
        <w:keepNext w:val="0"/>
        <w:keepLines w:val="0"/>
        <w:widowControl w:val="0"/>
        <w:shd w:val="clear" w:color="auto" w:fill="auto"/>
        <w:bidi w:val="0"/>
        <w:spacing w:before="0" w:after="0" w:line="240" w:lineRule="auto"/>
        <w:ind w:left="0" w:right="0" w:firstLine="0"/>
        <w:jc w:val="both"/>
      </w:pPr>
      <w:r>
        <w:rPr>
          <w:rStyle w:val="CharStyle50"/>
        </w:rPr>
        <w:t>Układ sieci zasilającej i odbiorczej TN-S. W złączu ZK-PWP podział sieci, całość instalacji od rozdzielnicy głównej z wydzielonym przewodem ochronnym PE.</w:t>
      </w:r>
    </w:p>
    <w:p>
      <w:pPr>
        <w:pStyle w:val="Style49"/>
        <w:keepNext w:val="0"/>
        <w:keepLines w:val="0"/>
        <w:widowControl w:val="0"/>
        <w:shd w:val="clear" w:color="auto" w:fill="auto"/>
        <w:bidi w:val="0"/>
        <w:spacing w:before="0" w:after="480" w:line="240" w:lineRule="auto"/>
        <w:ind w:left="0" w:right="0" w:firstLine="0"/>
        <w:jc w:val="both"/>
      </w:pPr>
      <w:bookmarkStart w:id="28" w:name="bookmark28"/>
      <w:r>
        <w:rPr>
          <w:rStyle w:val="CharStyle50"/>
        </w:rPr>
        <w:t>Po podłączeniu nowych obwodów należy sprawdzić i dokręcić połączenia śrubowe aparatury i osprzętu elektrycznego oraz połączeń przewodów - zacisków. Momenty dokręcenia śrub zgodne z DTR producenta rozdzielnicy. Rozdzielnice winny spełniać postanowienia normy PN-EN 61439-1:2011 „Rozdzielnice i sterownice niskonapięciowe -- Część 1: Postanowienia ogólne” (lub równoważnej do wskazanej normy). Wraz z rozdzielnicami producent winien dostarczyć kartę gwarancyjną urządzenia, protokoły i świadectwa badań zgodnie z normą jw. oraz schemat elektryczny rozdzielnicy zawieszony w kieszeni na drzwiczkach.</w:t>
      </w:r>
      <w:bookmarkEnd w:id="28"/>
    </w:p>
    <w:p>
      <w:pPr>
        <w:pStyle w:val="Style33"/>
        <w:keepNext/>
        <w:keepLines/>
        <w:widowControl w:val="0"/>
        <w:numPr>
          <w:ilvl w:val="0"/>
          <w:numId w:val="25"/>
        </w:numPr>
        <w:shd w:val="clear" w:color="auto" w:fill="auto"/>
        <w:tabs>
          <w:tab w:pos="1042" w:val="left"/>
        </w:tabs>
        <w:bidi w:val="0"/>
        <w:spacing w:before="0" w:after="0" w:line="240" w:lineRule="auto"/>
        <w:ind w:left="0" w:right="0"/>
        <w:jc w:val="both"/>
      </w:pPr>
      <w:bookmarkStart w:id="29" w:name="bookmark29"/>
      <w:r>
        <w:rPr>
          <w:rStyle w:val="CharStyle34"/>
          <w:b/>
          <w:bCs/>
        </w:rPr>
        <w:t>Zasilacz UPS</w:t>
      </w:r>
      <w:bookmarkEnd w:id="29"/>
    </w:p>
    <w:p>
      <w:pPr>
        <w:pStyle w:val="Style49"/>
        <w:keepNext w:val="0"/>
        <w:keepLines w:val="0"/>
        <w:widowControl w:val="0"/>
        <w:shd w:val="clear" w:color="auto" w:fill="auto"/>
        <w:bidi w:val="0"/>
        <w:spacing w:before="0" w:after="480" w:line="221" w:lineRule="auto"/>
        <w:ind w:left="0" w:right="0" w:firstLine="0"/>
        <w:jc w:val="both"/>
        <w:rPr>
          <w:sz w:val="24"/>
          <w:szCs w:val="24"/>
        </w:rPr>
      </w:pPr>
      <w:bookmarkStart w:id="31" w:name="bookmark31"/>
      <w:r>
        <w:rPr>
          <w:rStyle w:val="CharStyle50"/>
          <w:sz w:val="24"/>
          <w:szCs w:val="24"/>
        </w:rPr>
        <w:t>Istniejący, bez zmian.</w:t>
      </w:r>
      <w:bookmarkEnd w:id="31"/>
    </w:p>
    <w:p>
      <w:pPr>
        <w:pStyle w:val="Style33"/>
        <w:keepNext/>
        <w:keepLines/>
        <w:widowControl w:val="0"/>
        <w:numPr>
          <w:ilvl w:val="0"/>
          <w:numId w:val="25"/>
        </w:numPr>
        <w:shd w:val="clear" w:color="auto" w:fill="auto"/>
        <w:tabs>
          <w:tab w:pos="1042" w:val="left"/>
        </w:tabs>
        <w:bidi w:val="0"/>
        <w:spacing w:before="0" w:after="0" w:line="240" w:lineRule="auto"/>
        <w:ind w:left="0" w:right="0"/>
        <w:jc w:val="both"/>
      </w:pPr>
      <w:bookmarkStart w:id="32" w:name="bookmark32"/>
      <w:r>
        <w:rPr>
          <w:rStyle w:val="CharStyle34"/>
          <w:b/>
          <w:bCs/>
        </w:rPr>
        <w:t>Rozdzielnice piętrowe</w:t>
      </w:r>
      <w:bookmarkEnd w:id="32"/>
    </w:p>
    <w:p>
      <w:pPr>
        <w:pStyle w:val="Style49"/>
        <w:keepNext w:val="0"/>
        <w:keepLines w:val="0"/>
        <w:widowControl w:val="0"/>
        <w:shd w:val="clear" w:color="auto" w:fill="auto"/>
        <w:bidi w:val="0"/>
        <w:spacing w:before="0" w:after="0" w:line="240" w:lineRule="auto"/>
        <w:ind w:left="0" w:right="0" w:firstLine="0"/>
        <w:jc w:val="both"/>
      </w:pPr>
      <w:r>
        <w:rPr>
          <w:rStyle w:val="CharStyle50"/>
        </w:rPr>
        <w:t>Należy zastosować rozdzielnice wykonane w II klasie izolacji przeznaczone dla aparatury modułowej, IP min. 44 (IP65 odporna na UV dla rozdzielnicy wentylacji oraz rozdzielnicy fotowoltaiki na dachu).</w:t>
      </w:r>
    </w:p>
    <w:p>
      <w:pPr>
        <w:pStyle w:val="Style49"/>
        <w:keepNext w:val="0"/>
        <w:keepLines w:val="0"/>
        <w:widowControl w:val="0"/>
        <w:shd w:val="clear" w:color="auto" w:fill="auto"/>
        <w:bidi w:val="0"/>
        <w:spacing w:before="0" w:after="0" w:line="240" w:lineRule="auto"/>
        <w:ind w:left="0" w:right="0" w:firstLine="0"/>
        <w:jc w:val="both"/>
      </w:pPr>
      <w:r>
        <w:rPr>
          <w:rStyle w:val="CharStyle50"/>
        </w:rPr>
        <w:t>Rozdzielnice wyposażone będą w:</w:t>
      </w:r>
    </w:p>
    <w:p>
      <w:pPr>
        <w:pStyle w:val="Style49"/>
        <w:keepNext w:val="0"/>
        <w:keepLines w:val="0"/>
        <w:widowControl w:val="0"/>
        <w:numPr>
          <w:ilvl w:val="0"/>
          <w:numId w:val="29"/>
        </w:numPr>
        <w:shd w:val="clear" w:color="auto" w:fill="auto"/>
        <w:tabs>
          <w:tab w:pos="740" w:val="left"/>
        </w:tabs>
        <w:bidi w:val="0"/>
        <w:spacing w:before="0" w:after="0" w:line="218" w:lineRule="auto"/>
        <w:ind w:left="0" w:right="0" w:firstLine="380"/>
        <w:jc w:val="both"/>
      </w:pPr>
      <w:r>
        <w:rPr>
          <w:rStyle w:val="CharStyle50"/>
        </w:rPr>
        <w:t>Główny wyłącznik prądu - modułowe rozłączniki obciążenia</w:t>
      </w:r>
    </w:p>
    <w:p>
      <w:pPr>
        <w:pStyle w:val="Style49"/>
        <w:keepNext w:val="0"/>
        <w:keepLines w:val="0"/>
        <w:widowControl w:val="0"/>
        <w:numPr>
          <w:ilvl w:val="0"/>
          <w:numId w:val="29"/>
        </w:numPr>
        <w:shd w:val="clear" w:color="auto" w:fill="auto"/>
        <w:tabs>
          <w:tab w:pos="740" w:val="left"/>
        </w:tabs>
        <w:bidi w:val="0"/>
        <w:spacing w:before="0" w:after="0" w:line="218" w:lineRule="auto"/>
        <w:ind w:left="0" w:right="0" w:firstLine="380"/>
        <w:jc w:val="both"/>
      </w:pPr>
      <w:r>
        <w:rPr>
          <w:rStyle w:val="CharStyle50"/>
        </w:rPr>
        <w:t>Lampki kontrolne obecności napięcia</w:t>
      </w:r>
    </w:p>
    <w:p>
      <w:pPr>
        <w:pStyle w:val="Style49"/>
        <w:keepNext w:val="0"/>
        <w:keepLines w:val="0"/>
        <w:widowControl w:val="0"/>
        <w:numPr>
          <w:ilvl w:val="0"/>
          <w:numId w:val="29"/>
        </w:numPr>
        <w:shd w:val="clear" w:color="auto" w:fill="auto"/>
        <w:tabs>
          <w:tab w:pos="740" w:val="left"/>
        </w:tabs>
        <w:bidi w:val="0"/>
        <w:spacing w:before="0" w:after="0" w:line="218" w:lineRule="auto"/>
        <w:ind w:left="0" w:right="0" w:firstLine="380"/>
        <w:jc w:val="both"/>
      </w:pPr>
      <w:r>
        <w:rPr>
          <w:rStyle w:val="CharStyle50"/>
        </w:rPr>
        <w:t>Ochronniki przepięciowe typu II</w:t>
      </w:r>
    </w:p>
    <w:p>
      <w:pPr>
        <w:pStyle w:val="Style49"/>
        <w:keepNext w:val="0"/>
        <w:keepLines w:val="0"/>
        <w:widowControl w:val="0"/>
        <w:numPr>
          <w:ilvl w:val="0"/>
          <w:numId w:val="29"/>
        </w:numPr>
        <w:shd w:val="clear" w:color="auto" w:fill="auto"/>
        <w:tabs>
          <w:tab w:pos="740" w:val="left"/>
        </w:tabs>
        <w:bidi w:val="0"/>
        <w:spacing w:before="0" w:after="0" w:line="228" w:lineRule="auto"/>
        <w:ind w:left="740" w:right="0" w:hanging="360"/>
        <w:jc w:val="both"/>
      </w:pPr>
      <w:r>
        <w:rPr>
          <w:rStyle w:val="CharStyle50"/>
        </w:rPr>
        <w:t>Wyłączniki ochronne różnicowo-prądowe oraz zwarciowe dla zabezpieczenia obwodów odpływowych</w:t>
      </w:r>
    </w:p>
    <w:p>
      <w:pPr>
        <w:pStyle w:val="Style49"/>
        <w:keepNext w:val="0"/>
        <w:keepLines w:val="0"/>
        <w:widowControl w:val="0"/>
        <w:numPr>
          <w:ilvl w:val="0"/>
          <w:numId w:val="29"/>
        </w:numPr>
        <w:shd w:val="clear" w:color="auto" w:fill="auto"/>
        <w:tabs>
          <w:tab w:pos="740" w:val="left"/>
        </w:tabs>
        <w:bidi w:val="0"/>
        <w:spacing w:before="0" w:after="240" w:line="218" w:lineRule="auto"/>
        <w:ind w:left="0" w:right="0" w:firstLine="380"/>
        <w:jc w:val="both"/>
      </w:pPr>
      <w:r>
        <w:rPr>
          <w:rStyle w:val="CharStyle50"/>
        </w:rPr>
        <w:t>Aparaturę sterującą i kontrolną (wg potrzeb / schematy rozdzielnic)</w:t>
      </w:r>
    </w:p>
    <w:p>
      <w:pPr>
        <w:pStyle w:val="Style36"/>
        <w:keepNext/>
        <w:keepLines/>
        <w:widowControl w:val="0"/>
        <w:shd w:val="clear" w:color="auto" w:fill="auto"/>
        <w:bidi w:val="0"/>
        <w:spacing w:before="0" w:after="240" w:line="240" w:lineRule="auto"/>
        <w:ind w:left="0" w:right="0" w:firstLine="0"/>
        <w:jc w:val="both"/>
      </w:pPr>
      <w:bookmarkStart w:id="34" w:name="bookmark34"/>
      <w:r>
        <w:rPr>
          <w:rStyle w:val="CharStyle37"/>
          <w:b/>
          <w:bCs/>
        </w:rPr>
        <w:t>WSZYSTKIE WYPROWADZENIA KABLI WYKONAĆ PRZEZ ZACISKI POŚREDNICZĄCE ZABUDOWANE NAD ZABEZPIECZENIAMI.</w:t>
      </w:r>
      <w:bookmarkEnd w:id="34"/>
    </w:p>
    <w:p>
      <w:pPr>
        <w:pStyle w:val="Style49"/>
        <w:keepNext w:val="0"/>
        <w:keepLines w:val="0"/>
        <w:widowControl w:val="0"/>
        <w:shd w:val="clear" w:color="auto" w:fill="auto"/>
        <w:bidi w:val="0"/>
        <w:spacing w:before="0" w:after="240" w:line="240" w:lineRule="auto"/>
        <w:ind w:left="0" w:right="0" w:firstLine="0"/>
        <w:jc w:val="both"/>
      </w:pPr>
      <w:r>
        <w:rPr>
          <w:rStyle w:val="CharStyle50"/>
        </w:rPr>
        <w:t>Napięcie znamionowe obudowy 690V, prądy znamionowe dobrane do poszczególnych rozdzielnic. Wytrzymałość zwarciowa aparatury min. 10 kA.</w:t>
      </w:r>
    </w:p>
    <w:p>
      <w:pPr>
        <w:pStyle w:val="Style49"/>
        <w:keepNext w:val="0"/>
        <w:keepLines w:val="0"/>
        <w:widowControl w:val="0"/>
        <w:shd w:val="clear" w:color="auto" w:fill="auto"/>
        <w:bidi w:val="0"/>
        <w:spacing w:before="0" w:after="0" w:line="240" w:lineRule="auto"/>
        <w:ind w:left="0" w:right="0" w:firstLine="0"/>
        <w:jc w:val="both"/>
      </w:pPr>
      <w:r>
        <w:rPr>
          <w:rStyle w:val="CharStyle50"/>
        </w:rPr>
        <w:t>Układ sieci zasilającej i odbiorczej TN-S. Całość instalacji z wydzielonym przewodem ochronnym PE.</w:t>
      </w:r>
    </w:p>
    <w:p>
      <w:pPr>
        <w:pStyle w:val="Style49"/>
        <w:keepNext w:val="0"/>
        <w:keepLines w:val="0"/>
        <w:widowControl w:val="0"/>
        <w:shd w:val="clear" w:color="auto" w:fill="auto"/>
        <w:bidi w:val="0"/>
        <w:spacing w:before="0" w:after="240" w:line="240" w:lineRule="auto"/>
        <w:ind w:left="0" w:right="0" w:firstLine="0"/>
        <w:jc w:val="both"/>
      </w:pPr>
      <w:r>
        <w:rPr>
          <w:rStyle w:val="CharStyle50"/>
        </w:rPr>
        <w:t>Po montażu rozdzielnic należy sprawdzić i dokręcić połączenia śrubowe aparatury i osprzętu elektrycznego oraz połączeń przewodów - zacisków. Momenty dokręcenia śrub zgodne z DTR producenta rozdzielnicy. Rozdzielnice winny spełniać postanowienia normy PN-EN 61439-1:2011 „Rozdzielnice i sterownice niskonapięciowe -- Część 1: Postanowienia ogólne” (lub równoważnej do wskazanej normy). Wraz z rozdzielnicami producent winien dostarczyć kartę gwarancyjną urządzenia, protokoły i świadectwa badań zgodnie z normą jw. oraz schemat elektryczny rozdzielnicy zawieszony w kieszeni na drzwiczkach. W rozdzielnicach pozostawić rezerwę miejsca 25 %.</w:t>
      </w:r>
    </w:p>
    <w:p>
      <w:pPr>
        <w:pStyle w:val="Style49"/>
        <w:keepNext w:val="0"/>
        <w:keepLines w:val="0"/>
        <w:widowControl w:val="0"/>
        <w:shd w:val="clear" w:color="auto" w:fill="auto"/>
        <w:bidi w:val="0"/>
        <w:spacing w:before="0" w:after="240" w:line="240" w:lineRule="auto"/>
        <w:ind w:left="0" w:right="0" w:firstLine="0"/>
        <w:jc w:val="both"/>
      </w:pPr>
      <w:r>
        <w:rPr>
          <w:rStyle w:val="CharStyle50"/>
        </w:rPr>
        <w:t>Na drogach pożarowych rozdzielnice powinny zostać zabudowane pożarowo do poziomu EI60 / drzwi EI60, w szachtach instalacyjnych. Do tablic winien być zachowany swobodny dostęp (z uwzględnieniem zabudowy EI60 / drzwi EI60).</w:t>
      </w:r>
    </w:p>
    <w:p>
      <w:pPr>
        <w:pStyle w:val="Style49"/>
        <w:keepNext w:val="0"/>
        <w:keepLines w:val="0"/>
        <w:widowControl w:val="0"/>
        <w:shd w:val="clear" w:color="auto" w:fill="auto"/>
        <w:bidi w:val="0"/>
        <w:spacing w:before="0" w:after="480" w:line="240" w:lineRule="auto"/>
        <w:ind w:left="0" w:right="0" w:firstLine="0"/>
        <w:jc w:val="both"/>
      </w:pPr>
      <w:bookmarkStart w:id="36" w:name="bookmark36"/>
      <w:r>
        <w:rPr>
          <w:rStyle w:val="CharStyle50"/>
        </w:rPr>
        <w:t>Zgodnie z wytycznymi dostawcy ciepła, rozdzielnicę węzła cieplnego należy wyposażyć w licznik energii elektrycznej z możliwością plombowania.</w:t>
      </w:r>
      <w:bookmarkEnd w:id="36"/>
    </w:p>
    <w:p>
      <w:pPr>
        <w:pStyle w:val="Style33"/>
        <w:keepNext/>
        <w:keepLines/>
        <w:widowControl w:val="0"/>
        <w:numPr>
          <w:ilvl w:val="0"/>
          <w:numId w:val="31"/>
        </w:numPr>
        <w:shd w:val="clear" w:color="auto" w:fill="auto"/>
        <w:tabs>
          <w:tab w:pos="1042" w:val="left"/>
        </w:tabs>
        <w:bidi w:val="0"/>
        <w:spacing w:before="0" w:after="0" w:line="240" w:lineRule="auto"/>
        <w:ind w:left="0" w:right="0"/>
        <w:jc w:val="both"/>
      </w:pPr>
      <w:bookmarkStart w:id="37" w:name="bookmark37"/>
      <w:r>
        <w:rPr>
          <w:rStyle w:val="CharStyle34"/>
          <w:b/>
          <w:bCs/>
        </w:rPr>
        <w:t>Instalacje elektryczne - wymagania ogólne</w:t>
      </w:r>
      <w:bookmarkEnd w:id="37"/>
    </w:p>
    <w:p>
      <w:pPr>
        <w:pStyle w:val="Style49"/>
        <w:keepNext w:val="0"/>
        <w:keepLines w:val="0"/>
        <w:widowControl w:val="0"/>
        <w:shd w:val="clear" w:color="auto" w:fill="auto"/>
        <w:bidi w:val="0"/>
        <w:spacing w:before="0" w:after="0" w:line="240" w:lineRule="auto"/>
        <w:ind w:left="0" w:right="0" w:firstLine="0"/>
        <w:jc w:val="both"/>
      </w:pPr>
      <w:r>
        <w:rPr>
          <w:rStyle w:val="CharStyle50"/>
        </w:rPr>
        <w:t>Układ sieci w obiekcie: TN-S.</w:t>
      </w:r>
    </w:p>
    <w:p>
      <w:pPr>
        <w:pStyle w:val="Style49"/>
        <w:keepNext w:val="0"/>
        <w:keepLines w:val="0"/>
        <w:widowControl w:val="0"/>
        <w:shd w:val="clear" w:color="auto" w:fill="auto"/>
        <w:bidi w:val="0"/>
        <w:spacing w:before="0" w:after="120" w:line="276" w:lineRule="auto"/>
        <w:ind w:left="0" w:right="0" w:firstLine="0"/>
        <w:jc w:val="both"/>
        <w:rPr>
          <w:sz w:val="20"/>
          <w:szCs w:val="20"/>
        </w:rPr>
        <w:sectPr>
          <w:headerReference w:type="default" r:id="rId32"/>
          <w:footerReference w:type="default" r:id="rId33"/>
          <w:headerReference w:type="even" r:id="rId34"/>
          <w:footerReference w:type="even" r:id="rId35"/>
          <w:footnotePr>
            <w:pos w:val="pageBottom"/>
            <w:numFmt w:val="decimal"/>
            <w:numRestart w:val="continuous"/>
          </w:footnotePr>
          <w:pgSz w:w="11900" w:h="16840"/>
          <w:pgMar w:top="1522" w:right="956" w:bottom="1015" w:left="1377" w:header="1094" w:footer="587" w:gutter="0"/>
          <w:cols w:space="720"/>
          <w:noEndnote/>
          <w:rtlGutter w:val="0"/>
          <w:docGrid w:linePitch="360"/>
        </w:sectPr>
      </w:pPr>
      <w:r>
        <w:rPr>
          <w:rStyle w:val="CharStyle50"/>
        </w:rPr>
        <w:t xml:space="preserve">Instalacja odbiorcza z odrębną ochronną żyłą żółtozieloną PE. Należy stosować przewody instalacyjne energetyczne z żyłami miedzianymi na napięcie 500/750V / kable na napięcie - 0,6/1 kV. Rozdzielnice </w:t>
      </w:r>
      <w:r>
        <w:rPr>
          <w:rStyle w:val="CharStyle50"/>
          <w:sz w:val="20"/>
          <w:szCs w:val="20"/>
        </w:rPr>
        <w:t>12</w:t>
      </w:r>
    </w:p>
    <w:p>
      <w:pPr>
        <w:pStyle w:val="Style49"/>
        <w:keepNext w:val="0"/>
        <w:keepLines w:val="0"/>
        <w:widowControl w:val="0"/>
        <w:shd w:val="clear" w:color="auto" w:fill="auto"/>
        <w:bidi w:val="0"/>
        <w:spacing w:before="280" w:after="0" w:line="240" w:lineRule="auto"/>
        <w:ind w:left="0" w:right="0" w:firstLine="0"/>
        <w:jc w:val="both"/>
      </w:pPr>
      <w:r>
        <w:rPr>
          <w:rStyle w:val="CharStyle50"/>
        </w:rPr>
        <w:t>i tablice II klasy izolacji. System ochrony od porażeń - samoczynne wyłączenie, II klasa izolacji, połączenia wyrównawcze uziemione.</w:t>
      </w:r>
    </w:p>
    <w:p>
      <w:pPr>
        <w:pStyle w:val="Style49"/>
        <w:keepNext w:val="0"/>
        <w:keepLines w:val="0"/>
        <w:widowControl w:val="0"/>
        <w:shd w:val="clear" w:color="auto" w:fill="auto"/>
        <w:bidi w:val="0"/>
        <w:spacing w:before="0" w:after="0" w:line="240" w:lineRule="auto"/>
        <w:ind w:left="0" w:right="0" w:firstLine="0"/>
        <w:jc w:val="both"/>
      </w:pPr>
      <w:r>
        <w:rPr>
          <w:rStyle w:val="CharStyle50"/>
        </w:rPr>
        <w:t xml:space="preserve">Główne ciągi instalacyjne w metalowych korytkach perforowanych i siatkowych oraz rurach osłonowych. </w:t>
      </w:r>
      <w:r>
        <w:rPr>
          <w:rStyle w:val="CharStyle50"/>
          <w:b/>
          <w:bCs/>
          <w:u w:val="single"/>
        </w:rPr>
        <w:t>Uwaga: przy przejściu przewodów przez strefy pożarowe przepusty kablowe, kable i przewody uszczelnić masą ognioodporną EI120.</w:t>
      </w:r>
    </w:p>
    <w:p>
      <w:pPr>
        <w:pStyle w:val="Style49"/>
        <w:keepNext w:val="0"/>
        <w:keepLines w:val="0"/>
        <w:widowControl w:val="0"/>
        <w:shd w:val="clear" w:color="auto" w:fill="auto"/>
        <w:bidi w:val="0"/>
        <w:spacing w:before="0" w:after="0" w:line="240" w:lineRule="auto"/>
        <w:ind w:left="0" w:right="0" w:firstLine="0"/>
        <w:jc w:val="both"/>
      </w:pPr>
      <w:r>
        <w:rPr>
          <w:rStyle w:val="CharStyle50"/>
          <w:u w:val="single"/>
        </w:rPr>
        <w:t>Dla budynku zgodnie z obowiązującym rozporządzeniem CPR nr 305/2011 z dnia 9 marca 2011 roku należy stosować kable i przewody o klasie minimalnej określonej w normie PN-EN 50575 jako:</w:t>
      </w:r>
    </w:p>
    <w:p>
      <w:pPr>
        <w:pStyle w:val="Style49"/>
        <w:keepNext w:val="0"/>
        <w:keepLines w:val="0"/>
        <w:widowControl w:val="0"/>
        <w:shd w:val="clear" w:color="auto" w:fill="auto"/>
        <w:bidi w:val="0"/>
        <w:spacing w:before="0" w:after="0" w:line="240" w:lineRule="auto"/>
        <w:ind w:left="0" w:right="0" w:firstLine="0"/>
        <w:jc w:val="both"/>
      </w:pPr>
      <w:r>
        <w:rPr>
          <w:rStyle w:val="CharStyle50"/>
          <w:u w:val="single"/>
        </w:rPr>
        <w:t>Dca-s2, dl, a3 - dla pomieszczeń poza drogami ewakuacyjnymi</w:t>
      </w:r>
    </w:p>
    <w:p>
      <w:pPr>
        <w:pStyle w:val="Style49"/>
        <w:keepNext w:val="0"/>
        <w:keepLines w:val="0"/>
        <w:widowControl w:val="0"/>
        <w:shd w:val="clear" w:color="auto" w:fill="auto"/>
        <w:bidi w:val="0"/>
        <w:spacing w:before="0" w:after="0" w:line="240" w:lineRule="auto"/>
        <w:ind w:left="0" w:right="0" w:firstLine="0"/>
        <w:jc w:val="both"/>
      </w:pPr>
      <w:r>
        <w:rPr>
          <w:rStyle w:val="CharStyle50"/>
          <w:u w:val="single"/>
        </w:rPr>
        <w:t>B2ca-s1b, d1, a1 - dla dróg ewakuacji</w:t>
      </w:r>
    </w:p>
    <w:p>
      <w:pPr>
        <w:pStyle w:val="Style49"/>
        <w:keepNext w:val="0"/>
        <w:keepLines w:val="0"/>
        <w:widowControl w:val="0"/>
        <w:shd w:val="clear" w:color="auto" w:fill="auto"/>
        <w:bidi w:val="0"/>
        <w:spacing w:before="0" w:after="0" w:line="240" w:lineRule="auto"/>
        <w:ind w:left="0" w:right="0" w:firstLine="0"/>
        <w:jc w:val="both"/>
      </w:pPr>
      <w:r>
        <w:rPr>
          <w:rStyle w:val="CharStyle50"/>
          <w:u w:val="single"/>
        </w:rPr>
        <w:t>Wszystkie kable wewnątrz korytarza muszą posiadać klasę minimalną określoną w ww. rozporządzeniu jako B2ca-s1b, d1, a1 lub odporność pożarową (np.:FE180/PH90 E90).</w:t>
      </w:r>
    </w:p>
    <w:p>
      <w:pPr>
        <w:pStyle w:val="Style49"/>
        <w:keepNext w:val="0"/>
        <w:keepLines w:val="0"/>
        <w:widowControl w:val="0"/>
        <w:shd w:val="clear" w:color="auto" w:fill="auto"/>
        <w:bidi w:val="0"/>
        <w:spacing w:before="0" w:after="260" w:line="240" w:lineRule="auto"/>
        <w:ind w:left="0" w:right="0" w:firstLine="0"/>
        <w:jc w:val="both"/>
      </w:pPr>
      <w:r>
        <w:rPr>
          <w:rStyle w:val="CharStyle50"/>
          <w:u w:val="single"/>
        </w:rPr>
        <w:t>Dopuszcza się możliwość zastosowania kabli i przewodów o wyższej klasie „CPR” niż jest wymagana.</w:t>
      </w:r>
    </w:p>
    <w:p>
      <w:pPr>
        <w:pStyle w:val="Style49"/>
        <w:keepNext w:val="0"/>
        <w:keepLines w:val="0"/>
        <w:widowControl w:val="0"/>
        <w:shd w:val="clear" w:color="auto" w:fill="auto"/>
        <w:bidi w:val="0"/>
        <w:spacing w:before="0" w:after="260" w:line="221" w:lineRule="auto"/>
        <w:ind w:left="0" w:right="0" w:firstLine="0"/>
        <w:jc w:val="both"/>
        <w:rPr>
          <w:sz w:val="24"/>
          <w:szCs w:val="24"/>
        </w:rPr>
      </w:pPr>
      <w:r>
        <w:rPr>
          <w:rStyle w:val="CharStyle50"/>
          <w:b/>
          <w:bCs/>
          <w:sz w:val="24"/>
          <w:szCs w:val="24"/>
        </w:rPr>
        <w:t>Niedopuszczalne jest stosowanie wyłączników różnicowoprądowych o charakterystyce AC.</w:t>
      </w:r>
    </w:p>
    <w:p>
      <w:pPr>
        <w:pStyle w:val="Style49"/>
        <w:keepNext w:val="0"/>
        <w:keepLines w:val="0"/>
        <w:widowControl w:val="0"/>
        <w:shd w:val="clear" w:color="auto" w:fill="auto"/>
        <w:bidi w:val="0"/>
        <w:spacing w:before="0" w:after="0" w:line="240" w:lineRule="auto"/>
        <w:ind w:left="0" w:right="0" w:firstLine="0"/>
        <w:jc w:val="both"/>
      </w:pPr>
      <w:r>
        <w:rPr>
          <w:rStyle w:val="CharStyle50"/>
        </w:rPr>
        <w:t>Należy zachować odległości instalacji elektrycznych od innych instalacji zgodnie z wymaganiami przepisów.</w:t>
      </w:r>
    </w:p>
    <w:p>
      <w:pPr>
        <w:pStyle w:val="Style49"/>
        <w:keepNext w:val="0"/>
        <w:keepLines w:val="0"/>
        <w:widowControl w:val="0"/>
        <w:shd w:val="clear" w:color="auto" w:fill="auto"/>
        <w:bidi w:val="0"/>
        <w:spacing w:before="0" w:after="480" w:line="240" w:lineRule="auto"/>
        <w:ind w:left="0" w:right="0" w:firstLine="0"/>
        <w:jc w:val="both"/>
      </w:pPr>
      <w:bookmarkStart w:id="63" w:name="bookmark63"/>
      <w:r>
        <w:rPr>
          <w:rStyle w:val="CharStyle50"/>
        </w:rPr>
        <w:t>Urządzenia wyposażyć w trwałe oznaczniki zgodnie z symboliką przyjętą w projekcie. Po wykonaniu instalacji wykonać sprawdzania odbiorcze zgodnie z PN-HD 60634-6-61 (lub równoważnej do wskazanej normy).</w:t>
      </w:r>
      <w:bookmarkEnd w:id="63"/>
    </w:p>
    <w:p>
      <w:pPr>
        <w:pStyle w:val="Style33"/>
        <w:keepNext/>
        <w:keepLines/>
        <w:widowControl w:val="0"/>
        <w:numPr>
          <w:ilvl w:val="0"/>
          <w:numId w:val="31"/>
        </w:numPr>
        <w:shd w:val="clear" w:color="auto" w:fill="auto"/>
        <w:tabs>
          <w:tab w:pos="1071" w:val="left"/>
        </w:tabs>
        <w:bidi w:val="0"/>
        <w:spacing w:before="0" w:after="0" w:line="240" w:lineRule="auto"/>
        <w:ind w:left="0" w:right="0"/>
        <w:jc w:val="both"/>
      </w:pPr>
      <w:bookmarkStart w:id="64" w:name="bookmark64"/>
      <w:r>
        <w:rPr>
          <w:rStyle w:val="CharStyle34"/>
          <w:b/>
          <w:bCs/>
        </w:rPr>
        <w:t>Demontaże</w:t>
      </w:r>
      <w:bookmarkEnd w:id="64"/>
    </w:p>
    <w:p>
      <w:pPr>
        <w:pStyle w:val="Style49"/>
        <w:keepNext w:val="0"/>
        <w:keepLines w:val="0"/>
        <w:widowControl w:val="0"/>
        <w:shd w:val="clear" w:color="auto" w:fill="auto"/>
        <w:bidi w:val="0"/>
        <w:spacing w:before="0" w:after="260" w:line="240" w:lineRule="auto"/>
        <w:ind w:left="0" w:right="0" w:firstLine="740"/>
        <w:jc w:val="left"/>
      </w:pPr>
      <w:r>
        <w:rPr>
          <w:rStyle w:val="CharStyle50"/>
        </w:rPr>
        <w:t xml:space="preserve">Projektuje się demontaże istniejących instalacji elektrycznych w opracowywanej części budynku. Materiały z demontażu należy zutylizować zgodnie ze stosownymi przepisami, Inwestor zastrzega sobie prawo do przejrzenia zdemontowanych elementów instalacji i wyboru tych o zadowalającym stanie technicznym w celu ich późniejszego wykorzystania. </w:t>
      </w:r>
      <w:r>
        <w:rPr>
          <w:rStyle w:val="CharStyle50"/>
          <w:b/>
          <w:bCs/>
        </w:rPr>
        <w:t>Wykonawca robót ponosi koszty utylizacji materiałów z demontażu.</w:t>
      </w:r>
    </w:p>
    <w:p>
      <w:pPr>
        <w:pStyle w:val="Style49"/>
        <w:keepNext w:val="0"/>
        <w:keepLines w:val="0"/>
        <w:widowControl w:val="0"/>
        <w:shd w:val="clear" w:color="auto" w:fill="auto"/>
        <w:bidi w:val="0"/>
        <w:spacing w:before="0" w:after="0" w:line="240" w:lineRule="auto"/>
        <w:ind w:left="0" w:right="0" w:firstLine="0"/>
        <w:jc w:val="both"/>
      </w:pPr>
      <w:r>
        <w:rPr>
          <w:rStyle w:val="CharStyle50"/>
        </w:rPr>
        <w:t>Istniejące instalacje oraz urządzenia na elewacji należy zabezpieczyć na czas trwania prac budowlanych, tak, aby nie zostały uszkodzone.</w:t>
      </w:r>
    </w:p>
    <w:p>
      <w:pPr>
        <w:pStyle w:val="Style49"/>
        <w:keepNext w:val="0"/>
        <w:keepLines w:val="0"/>
        <w:widowControl w:val="0"/>
        <w:shd w:val="clear" w:color="auto" w:fill="auto"/>
        <w:bidi w:val="0"/>
        <w:spacing w:before="0" w:after="0" w:line="240" w:lineRule="auto"/>
        <w:ind w:left="0" w:right="0" w:firstLine="0"/>
        <w:jc w:val="both"/>
      </w:pPr>
      <w:r>
        <w:rPr>
          <w:rStyle w:val="CharStyle50"/>
        </w:rPr>
        <w:t>Instalacje na dachu: Rozdzielnicę klimatyzacji i wentylacji RK, kable od RK do urządzeń końcowych, instalacja odgromowa - należy zdemontować na czas nadbudowy, instalacje odtworzyć po zakończeniu prac budowlanych z uwzględnieniem nowych urządzeń dla IV piętra. W przypadku konieczności i po stwierdzeniu np. uszkodzenia kabli w wyniku demontaży/prowadzenia prac, należy je wymieniać na nowe odcinki.</w:t>
      </w:r>
    </w:p>
    <w:p>
      <w:pPr>
        <w:pStyle w:val="Style49"/>
        <w:keepNext w:val="0"/>
        <w:keepLines w:val="0"/>
        <w:widowControl w:val="0"/>
        <w:shd w:val="clear" w:color="auto" w:fill="auto"/>
        <w:bidi w:val="0"/>
        <w:spacing w:before="0" w:after="0" w:line="240" w:lineRule="auto"/>
        <w:ind w:left="0" w:right="0" w:firstLine="0"/>
        <w:jc w:val="both"/>
      </w:pPr>
      <w:r>
        <w:rPr>
          <w:rStyle w:val="CharStyle50"/>
        </w:rPr>
        <w:t>Kabel od RGnN do rozdzielnicy klimatyzacji i wentylacji RK należy wycofać do szachtu i zabezpieczyć przed uszkodzeniem, następnie doprowadzić do nowej lokalizacji rozdzielnicy. W przypadku konieczności przedłużenia tego kabla, mufę należy wykonać w szachcie (nie na dachu).</w:t>
      </w:r>
    </w:p>
    <w:p>
      <w:pPr>
        <w:pStyle w:val="Style49"/>
        <w:keepNext w:val="0"/>
        <w:keepLines w:val="0"/>
        <w:widowControl w:val="0"/>
        <w:shd w:val="clear" w:color="auto" w:fill="auto"/>
        <w:bidi w:val="0"/>
        <w:spacing w:before="0" w:after="480" w:line="240" w:lineRule="auto"/>
        <w:ind w:left="0" w:right="0" w:firstLine="0"/>
        <w:jc w:val="both"/>
      </w:pPr>
      <w:bookmarkStart w:id="66" w:name="bookmark66"/>
      <w:r>
        <w:rPr>
          <w:rStyle w:val="CharStyle50"/>
        </w:rPr>
        <w:t>Wszystkie kable niewymienione wyżej należy zabezpieczać przed ewentualnym uszkodzeniem. W przypadku wątpliwości należy konsultować się z Inspektorem nadzoru i/lub Projektantem.</w:t>
      </w:r>
      <w:bookmarkEnd w:id="66"/>
    </w:p>
    <w:p>
      <w:pPr>
        <w:pStyle w:val="Style33"/>
        <w:keepNext/>
        <w:keepLines/>
        <w:widowControl w:val="0"/>
        <w:numPr>
          <w:ilvl w:val="0"/>
          <w:numId w:val="31"/>
        </w:numPr>
        <w:shd w:val="clear" w:color="auto" w:fill="auto"/>
        <w:tabs>
          <w:tab w:pos="1071" w:val="left"/>
        </w:tabs>
        <w:bidi w:val="0"/>
        <w:spacing w:before="0" w:after="0" w:line="240" w:lineRule="auto"/>
        <w:ind w:left="0" w:right="0"/>
        <w:jc w:val="both"/>
      </w:pPr>
      <w:bookmarkStart w:id="67" w:name="bookmark67"/>
      <w:r>
        <w:rPr>
          <w:rStyle w:val="CharStyle34"/>
          <w:b/>
          <w:bCs/>
        </w:rPr>
        <w:t>Konstrukcje wsporcze</w:t>
      </w:r>
      <w:bookmarkEnd w:id="67"/>
    </w:p>
    <w:p>
      <w:pPr>
        <w:pStyle w:val="Style49"/>
        <w:keepNext w:val="0"/>
        <w:keepLines w:val="0"/>
        <w:widowControl w:val="0"/>
        <w:shd w:val="clear" w:color="auto" w:fill="auto"/>
        <w:bidi w:val="0"/>
        <w:spacing w:before="0" w:after="0" w:line="240" w:lineRule="auto"/>
        <w:ind w:left="0" w:right="0" w:firstLine="0"/>
        <w:jc w:val="both"/>
      </w:pPr>
      <w:r>
        <w:rPr>
          <w:rStyle w:val="CharStyle50"/>
        </w:rPr>
        <w:t>Dla prowadzenia głównych ciągów instalacji projektuje się ocynkowane drabinki kablowe, korytka kablowe o szerokości 100-400 mm i wysokości 50mm, grubości blachy min. 1mm, cynkowane metodą zanurzeniową, prowadzone zgodnie z planami.</w:t>
      </w:r>
    </w:p>
    <w:p>
      <w:pPr>
        <w:pStyle w:val="Style49"/>
        <w:keepNext w:val="0"/>
        <w:keepLines w:val="0"/>
        <w:widowControl w:val="0"/>
        <w:shd w:val="clear" w:color="auto" w:fill="auto"/>
        <w:bidi w:val="0"/>
        <w:spacing w:before="0" w:after="0" w:line="240" w:lineRule="auto"/>
        <w:ind w:left="0" w:right="0" w:firstLine="0"/>
        <w:jc w:val="both"/>
      </w:pPr>
      <w:r>
        <w:rPr>
          <w:rStyle w:val="CharStyle50"/>
        </w:rPr>
        <w:t>Jako główny ciąg do szachtów drabinki kablowe szerokości 400mm.</w:t>
      </w:r>
    </w:p>
    <w:p>
      <w:pPr>
        <w:pStyle w:val="Style49"/>
        <w:keepNext w:val="0"/>
        <w:keepLines w:val="0"/>
        <w:widowControl w:val="0"/>
        <w:shd w:val="clear" w:color="auto" w:fill="auto"/>
        <w:bidi w:val="0"/>
        <w:spacing w:before="0" w:after="260" w:line="240" w:lineRule="auto"/>
        <w:ind w:left="0" w:right="0" w:firstLine="0"/>
        <w:jc w:val="both"/>
      </w:pPr>
      <w:r>
        <w:rPr>
          <w:rStyle w:val="CharStyle50"/>
        </w:rPr>
        <w:t>W szachtach instalacyjnych w pionie projektuje się: 2x drabinka 600x60, 1x drabinka 300x60.</w:t>
      </w:r>
    </w:p>
    <w:p>
      <w:pPr>
        <w:pStyle w:val="Style49"/>
        <w:keepNext w:val="0"/>
        <w:keepLines w:val="0"/>
        <w:widowControl w:val="0"/>
        <w:shd w:val="clear" w:color="auto" w:fill="auto"/>
        <w:bidi w:val="0"/>
        <w:spacing w:before="0" w:after="260" w:line="240" w:lineRule="auto"/>
        <w:ind w:left="0" w:right="0" w:firstLine="0"/>
        <w:jc w:val="both"/>
      </w:pPr>
      <w:r>
        <w:rPr>
          <w:rStyle w:val="CharStyle50"/>
        </w:rPr>
        <w:t>Trasy do prowadzenia przewodów o napięciu roboczym 230/400V należy prowadzić w odległości min 150 mm przewodów teletechnicznych, komputerowych i systemów zabezpieczeń. Najmniejsza dopuszczalna odległość przewodów o napięciu roboczym 230/400V od przewodów teletechnicznych, komputerowych i systemów zabezpieczeń, z zastosowaniem stalowej przegrody wynosi 50 mm.</w:t>
      </w:r>
    </w:p>
    <w:p>
      <w:pPr>
        <w:pStyle w:val="Style49"/>
        <w:keepNext w:val="0"/>
        <w:keepLines w:val="0"/>
        <w:widowControl w:val="0"/>
        <w:shd w:val="clear" w:color="auto" w:fill="auto"/>
        <w:bidi w:val="0"/>
        <w:spacing w:before="0" w:after="240" w:line="240" w:lineRule="auto"/>
        <w:ind w:left="0" w:right="0" w:firstLine="0"/>
        <w:jc w:val="both"/>
      </w:pPr>
      <w:r>
        <w:rPr>
          <w:rStyle w:val="CharStyle50"/>
        </w:rPr>
        <w:t>Uwaga: przy przejściu przewodów przez strefy pożarowe przepusty kablowe, kable i przewody uszczelnić masą ognioodporną.</w:t>
      </w:r>
    </w:p>
    <w:p>
      <w:pPr>
        <w:pStyle w:val="Style49"/>
        <w:keepNext w:val="0"/>
        <w:keepLines w:val="0"/>
        <w:widowControl w:val="0"/>
        <w:shd w:val="clear" w:color="auto" w:fill="auto"/>
        <w:bidi w:val="0"/>
        <w:spacing w:before="0" w:after="480" w:line="240" w:lineRule="auto"/>
        <w:ind w:left="0" w:right="0" w:firstLine="0"/>
        <w:jc w:val="both"/>
      </w:pPr>
      <w:bookmarkStart w:id="69" w:name="bookmark69"/>
      <w:r>
        <w:rPr>
          <w:rStyle w:val="CharStyle50"/>
        </w:rPr>
        <w:t>Do montażu korytek stosować uchwyty ścienne (wysięgniki) / sufitowe (wieszaki typu C) o długości uchwytu min. 50 mm większej niż szerokość korytka. Wysięgniki powinny być mocowane na min. 2 śruby bezpośrednio do konstrukcji budynku poprzez przykręcenie śrubami i być trwale obsadzone.</w:t>
      </w:r>
      <w:bookmarkEnd w:id="69"/>
    </w:p>
    <w:p>
      <w:pPr>
        <w:pStyle w:val="Style33"/>
        <w:keepNext/>
        <w:keepLines/>
        <w:widowControl w:val="0"/>
        <w:numPr>
          <w:ilvl w:val="0"/>
          <w:numId w:val="31"/>
        </w:numPr>
        <w:shd w:val="clear" w:color="auto" w:fill="auto"/>
        <w:tabs>
          <w:tab w:pos="1083" w:val="left"/>
        </w:tabs>
        <w:bidi w:val="0"/>
        <w:spacing w:before="0" w:after="0" w:line="240" w:lineRule="auto"/>
        <w:ind w:left="0" w:right="0"/>
        <w:jc w:val="both"/>
      </w:pPr>
      <w:bookmarkStart w:id="70" w:name="bookmark70"/>
      <w:r>
        <w:rPr>
          <w:rStyle w:val="CharStyle34"/>
          <w:b/>
          <w:bCs/>
        </w:rPr>
        <w:t>Oświetlenie</w:t>
      </w:r>
      <w:bookmarkEnd w:id="70"/>
    </w:p>
    <w:p>
      <w:pPr>
        <w:pStyle w:val="Style49"/>
        <w:keepNext w:val="0"/>
        <w:keepLines w:val="0"/>
        <w:widowControl w:val="0"/>
        <w:shd w:val="clear" w:color="auto" w:fill="auto"/>
        <w:bidi w:val="0"/>
        <w:spacing w:before="0" w:after="240" w:line="240" w:lineRule="auto"/>
        <w:ind w:left="0" w:right="0" w:firstLine="0"/>
        <w:jc w:val="both"/>
      </w:pPr>
      <w:r>
        <w:rPr>
          <w:rStyle w:val="CharStyle50"/>
        </w:rPr>
        <w:t>Zaprojektowano oprawy oświetleniowe LED. Dla projektowanych opraw przyjęto natężenia oświetlenia: Korytarze - 150 lx, klatki schodowe - 150 lx, sanitariaty - 200 lx, pomocnicze pomieszczenia - 200 lx, magazyny - 200 lx, biura, archiwa, gabinety - 500 lx.</w:t>
      </w:r>
    </w:p>
    <w:p>
      <w:pPr>
        <w:pStyle w:val="Style49"/>
        <w:keepNext w:val="0"/>
        <w:keepLines w:val="0"/>
        <w:widowControl w:val="0"/>
        <w:shd w:val="clear" w:color="auto" w:fill="auto"/>
        <w:bidi w:val="0"/>
        <w:spacing w:before="0" w:after="240" w:line="240" w:lineRule="auto"/>
        <w:ind w:left="0" w:right="0" w:firstLine="0"/>
        <w:jc w:val="both"/>
      </w:pPr>
      <w:r>
        <w:rPr>
          <w:rStyle w:val="CharStyle50"/>
        </w:rPr>
        <w:t>Łączniki oświetlenia umieszczać na wysokości 1,2 m. W sanitariatach osprzęt elektryczny o stopniu ochrony nie niższym niż IP44. W pomieszczeniach biurowych, socjalnych i korytarzach osprzęt elektryczny o stopniu ochrony nie niższym niż IP2x.</w:t>
      </w:r>
    </w:p>
    <w:p>
      <w:pPr>
        <w:pStyle w:val="Style76"/>
        <w:keepNext w:val="0"/>
        <w:keepLines w:val="0"/>
        <w:widowControl w:val="0"/>
        <w:shd w:val="clear" w:color="auto" w:fill="auto"/>
        <w:bidi w:val="0"/>
        <w:spacing w:before="0" w:after="0" w:line="240" w:lineRule="auto"/>
        <w:ind w:left="0" w:right="0" w:firstLine="0"/>
        <w:jc w:val="left"/>
        <w:rPr>
          <w:sz w:val="22"/>
          <w:szCs w:val="22"/>
        </w:rPr>
      </w:pPr>
      <w:r>
        <w:rPr>
          <w:rStyle w:val="CharStyle77"/>
          <w:rFonts w:ascii="Times New Roman" w:eastAsia="Times New Roman" w:hAnsi="Times New Roman" w:cs="Times New Roman"/>
          <w:sz w:val="22"/>
          <w:szCs w:val="22"/>
          <w:u w:val="none"/>
        </w:rPr>
        <w:t>Przyjęto oprawy o parametrach minimalnych:</w:t>
      </w:r>
    </w:p>
    <w:tbl>
      <w:tblPr>
        <w:tblOverlap w:val="never"/>
        <w:jc w:val="center"/>
        <w:tblLayout w:type="fixed"/>
      </w:tblPr>
      <w:tblGrid>
        <w:gridCol w:w="1133"/>
        <w:gridCol w:w="7810"/>
      </w:tblGrid>
      <w:tr>
        <w:trPr>
          <w:trHeight w:val="518"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pPr>
            <w:r>
              <w:rPr>
                <w:rStyle w:val="CharStyle3"/>
              </w:rPr>
              <w:t>Nr oprawy na planie</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240" w:lineRule="auto"/>
              <w:ind w:left="3080" w:right="0" w:firstLine="0"/>
              <w:jc w:val="left"/>
            </w:pPr>
            <w:r>
              <w:rPr>
                <w:rStyle w:val="CharStyle3"/>
              </w:rPr>
              <w:t>Parametry oprawy</w:t>
            </w:r>
          </w:p>
        </w:tc>
      </w:tr>
      <w:tr>
        <w:trPr>
          <w:trHeight w:val="298" w:hRule="exact"/>
        </w:trPr>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940"/>
              <w:jc w:val="left"/>
            </w:pPr>
            <w:r>
              <w:rPr>
                <w:rStyle w:val="CharStyle3"/>
              </w:rPr>
              <w:t>1</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Arial" w:eastAsia="Arial" w:hAnsi="Arial" w:cs="Arial"/>
                <w:sz w:val="20"/>
                <w:szCs w:val="20"/>
              </w:rPr>
              <w:t>OPRAWA LED IP20 OPAL E 830 (4131 lm; 28.0 W)</w:t>
            </w:r>
          </w:p>
        </w:tc>
      </w:tr>
      <w:tr>
        <w:trPr>
          <w:trHeight w:val="293" w:hRule="exact"/>
        </w:trPr>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940"/>
              <w:jc w:val="left"/>
            </w:pPr>
            <w:r>
              <w:rPr>
                <w:rStyle w:val="CharStyle3"/>
              </w:rPr>
              <w:t>2</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Arial" w:eastAsia="Arial" w:hAnsi="Arial" w:cs="Arial"/>
                <w:sz w:val="20"/>
                <w:szCs w:val="20"/>
              </w:rPr>
              <w:t>OPRAWA LED IP20 OPAL E 830 (5367 Im; 48.0 W)</w:t>
            </w:r>
          </w:p>
        </w:tc>
      </w:tr>
      <w:tr>
        <w:trPr>
          <w:trHeight w:val="293"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940"/>
              <w:jc w:val="left"/>
            </w:pPr>
            <w:r>
              <w:rPr>
                <w:rStyle w:val="CharStyle3"/>
              </w:rPr>
              <w:t>3</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Arial" w:eastAsia="Arial" w:hAnsi="Arial" w:cs="Arial"/>
                <w:sz w:val="20"/>
                <w:szCs w:val="20"/>
              </w:rPr>
              <w:t>PLAFONIERA LED IP54 840 Z CZUJNIKIEM OBECNOŚCI (2052 lm; 28.0 W)</w:t>
            </w:r>
          </w:p>
        </w:tc>
      </w:tr>
      <w:tr>
        <w:trPr>
          <w:trHeight w:val="298" w:hRule="exact"/>
        </w:trPr>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940"/>
              <w:jc w:val="left"/>
            </w:pPr>
            <w:r>
              <w:rPr>
                <w:rStyle w:val="CharStyle3"/>
              </w:rPr>
              <w:t>4</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Arial" w:eastAsia="Arial" w:hAnsi="Arial" w:cs="Arial"/>
                <w:color w:val="FF0000"/>
                <w:sz w:val="20"/>
                <w:szCs w:val="20"/>
              </w:rPr>
              <w:t>OPRAWA LED AWARYJNA 1h IP20 (240 lm; 5.7 W)</w:t>
            </w:r>
          </w:p>
        </w:tc>
      </w:tr>
      <w:tr>
        <w:trPr>
          <w:trHeight w:val="302" w:hRule="exact"/>
        </w:trPr>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940"/>
              <w:jc w:val="left"/>
            </w:pPr>
            <w:r>
              <w:rPr>
                <w:rStyle w:val="CharStyle3"/>
              </w:rPr>
              <w:t>5</w:t>
            </w:r>
          </w:p>
        </w:tc>
        <w:tc>
          <w:tcPr>
            <w:tcBorders>
              <w:top w:val="single" w:sz="4"/>
              <w:left w:val="single" w:sz="4"/>
              <w:bottom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20"/>
                <w:szCs w:val="20"/>
              </w:rPr>
            </w:pPr>
            <w:r>
              <w:rPr>
                <w:rStyle w:val="CharStyle3"/>
                <w:rFonts w:ascii="Arial" w:eastAsia="Arial" w:hAnsi="Arial" w:cs="Arial"/>
                <w:color w:val="FF0000"/>
                <w:sz w:val="20"/>
                <w:szCs w:val="20"/>
              </w:rPr>
              <w:t>OPRAWA LED AWARYJNA 1h PIKTOGRAM EWAKUACYJNY IP20 (205 lm; 5.6 W)</w:t>
            </w:r>
          </w:p>
        </w:tc>
      </w:tr>
    </w:tbl>
    <w:p>
      <w:pPr>
        <w:widowControl w:val="0"/>
        <w:spacing w:after="239" w:line="1" w:lineRule="exact"/>
      </w:pPr>
    </w:p>
    <w:p>
      <w:pPr>
        <w:pStyle w:val="Style49"/>
        <w:keepNext w:val="0"/>
        <w:keepLines w:val="0"/>
        <w:widowControl w:val="0"/>
        <w:shd w:val="clear" w:color="auto" w:fill="auto"/>
        <w:bidi w:val="0"/>
        <w:spacing w:before="0" w:after="240" w:line="240" w:lineRule="auto"/>
        <w:ind w:left="0" w:right="0" w:firstLine="0"/>
        <w:jc w:val="both"/>
      </w:pPr>
      <w:r>
        <w:rPr>
          <w:rStyle w:val="CharStyle50"/>
        </w:rPr>
        <w:t>Oprawy sterowane lokalnie za pomocą łączników oświetlenia. Na korytarzach sterowanie lokalne i zdalne. W wybranych rozdzielnicach zgodnie ze schematami należy zabudować elementy wykonawcze systemu KNX. Tablet przystosowany do pracy ciągłej zasilanej z wykorzystaniem protokołu PoE z dedykowanego switcha w szafie serwerowej obsługującego ten protokół. W pom. ochrony zabudowany jest tablet do zarządzania systemem oświetlenia (drugi tablet etapu jest w pom. 1/12). System z możliwością dołożenia kolejnych urządzeń i możliwością rozbudowy. Należy dostarczyć licencję do obsługi nowych elementów systemu (jeśli istniejąca tego nie zapewnia)</w:t>
      </w:r>
    </w:p>
    <w:p>
      <w:pPr>
        <w:pStyle w:val="Style49"/>
        <w:keepNext w:val="0"/>
        <w:keepLines w:val="0"/>
        <w:widowControl w:val="0"/>
        <w:shd w:val="clear" w:color="auto" w:fill="auto"/>
        <w:bidi w:val="0"/>
        <w:spacing w:before="0" w:after="0" w:line="240" w:lineRule="auto"/>
        <w:ind w:left="0" w:right="0" w:firstLine="0"/>
        <w:jc w:val="both"/>
      </w:pPr>
      <w:r>
        <w:rPr>
          <w:rStyle w:val="CharStyle50"/>
        </w:rPr>
        <w:t>Serwer wizualizacji KNX umożliwia intuicyjną kontrolę wszystkich urządzeń systemu.</w:t>
      </w:r>
    </w:p>
    <w:p>
      <w:pPr>
        <w:pStyle w:val="Style49"/>
        <w:keepNext w:val="0"/>
        <w:keepLines w:val="0"/>
        <w:widowControl w:val="0"/>
        <w:shd w:val="clear" w:color="auto" w:fill="auto"/>
        <w:bidi w:val="0"/>
        <w:spacing w:before="0" w:after="0" w:line="240" w:lineRule="auto"/>
        <w:ind w:left="0" w:right="0" w:firstLine="0"/>
        <w:jc w:val="both"/>
      </w:pPr>
      <w:r>
        <w:rPr>
          <w:rStyle w:val="CharStyle50"/>
        </w:rPr>
        <w:t>Dostęp do niego możliwy jest przez komputer, laptop, smartfon, tablet lub panel dotykowy.</w:t>
      </w:r>
    </w:p>
    <w:p>
      <w:pPr>
        <w:pStyle w:val="Style49"/>
        <w:keepNext w:val="0"/>
        <w:keepLines w:val="0"/>
        <w:widowControl w:val="0"/>
        <w:shd w:val="clear" w:color="auto" w:fill="auto"/>
        <w:bidi w:val="0"/>
        <w:spacing w:before="0" w:after="0" w:line="240" w:lineRule="auto"/>
        <w:ind w:left="0" w:right="0" w:firstLine="0"/>
        <w:jc w:val="both"/>
      </w:pPr>
      <w:r>
        <w:rPr>
          <w:rStyle w:val="CharStyle50"/>
        </w:rPr>
        <w:t>Kontrola serwera dostępna jest zarówno w sieci lokalnej, jak i poza nią.</w:t>
      </w:r>
    </w:p>
    <w:p>
      <w:pPr>
        <w:pStyle w:val="Style49"/>
        <w:keepNext w:val="0"/>
        <w:keepLines w:val="0"/>
        <w:widowControl w:val="0"/>
        <w:shd w:val="clear" w:color="auto" w:fill="auto"/>
        <w:bidi w:val="0"/>
        <w:spacing w:before="0" w:after="300" w:line="240" w:lineRule="auto"/>
        <w:ind w:left="0" w:right="0" w:firstLine="0"/>
        <w:jc w:val="both"/>
      </w:pPr>
      <w:bookmarkStart w:id="72" w:name="bookmark72"/>
      <w:r>
        <w:rPr>
          <w:rStyle w:val="CharStyle50"/>
        </w:rPr>
        <w:t>Przyciski KNX do obsługi oświetlenia dobrano jako dwukrotne. Przycisk został zaprojektowany do załączania całości oświetlenia na danej kondygnacji, szczegółowy sposób realizacji sterowania oświetlenia należy uzgodnić na roboczo z Inwestorem (dostosować do systemu na istniejących kondygnacjach).</w:t>
      </w:r>
      <w:bookmarkEnd w:id="72"/>
    </w:p>
    <w:p>
      <w:pPr>
        <w:pStyle w:val="Style49"/>
        <w:keepNext w:val="0"/>
        <w:keepLines w:val="0"/>
        <w:widowControl w:val="0"/>
        <w:numPr>
          <w:ilvl w:val="1"/>
          <w:numId w:val="31"/>
        </w:numPr>
        <w:shd w:val="clear" w:color="auto" w:fill="auto"/>
        <w:tabs>
          <w:tab w:pos="1083" w:val="left"/>
        </w:tabs>
        <w:bidi w:val="0"/>
        <w:spacing w:before="0" w:after="0" w:line="221" w:lineRule="auto"/>
        <w:ind w:left="0" w:right="0" w:firstLine="380"/>
        <w:jc w:val="both"/>
        <w:rPr>
          <w:sz w:val="24"/>
          <w:szCs w:val="24"/>
        </w:rPr>
      </w:pPr>
      <w:r>
        <w:rPr>
          <w:rStyle w:val="CharStyle50"/>
          <w:b/>
          <w:bCs/>
          <w:sz w:val="24"/>
          <w:szCs w:val="24"/>
        </w:rPr>
        <w:t>Oświetlenie awaryjne i ewakuacyjne</w:t>
      </w:r>
    </w:p>
    <w:p>
      <w:pPr>
        <w:pStyle w:val="Style49"/>
        <w:keepNext w:val="0"/>
        <w:keepLines w:val="0"/>
        <w:widowControl w:val="0"/>
        <w:shd w:val="clear" w:color="auto" w:fill="auto"/>
        <w:bidi w:val="0"/>
        <w:spacing w:before="0" w:after="0" w:line="240" w:lineRule="auto"/>
        <w:ind w:left="0" w:right="0" w:firstLine="0"/>
        <w:jc w:val="both"/>
      </w:pPr>
      <w:r>
        <w:rPr>
          <w:rStyle w:val="CharStyle50"/>
        </w:rPr>
        <w:t>Zaprojektowano oprawy przystosowane do pracy z centralną baterią Wydzielone oprawy oświetlenia awaryjnego LED, oprawy kierunkowe LED przy wyjściach oraz oprawy oświetlenia awaryjnego LED na zewnątrz wyjść z budynku. Zgodnie z obowiązującą normą PN-EN 1838:2005 wydzielone oprawy oświetlenia awaryjnego zapewniają wymagane średnie natężenie oświetlenia dróg ewakuacyjnych. Wzdłuż środkowej drogi linii ewakuacyjnej nie powinno być mniejsze niż 1 lx. Stosunek Emin/Emax nie mniejszy niż 1:40; 50% wymaganego natężenia powinno być uzyskane w ciągu 5 sek. a pełny poziom do 60 sek. Czas minimalny zgodnie z normą 1h.</w:t>
      </w:r>
    </w:p>
    <w:p>
      <w:pPr>
        <w:pStyle w:val="Style49"/>
        <w:keepNext w:val="0"/>
        <w:keepLines w:val="0"/>
        <w:widowControl w:val="0"/>
        <w:shd w:val="clear" w:color="auto" w:fill="auto"/>
        <w:bidi w:val="0"/>
        <w:spacing w:before="0" w:after="0" w:line="240" w:lineRule="auto"/>
        <w:ind w:left="0" w:right="0" w:firstLine="0"/>
        <w:jc w:val="both"/>
      </w:pPr>
      <w:r>
        <w:rPr>
          <w:rStyle w:val="CharStyle50"/>
        </w:rPr>
        <w:t>Oprawy oświetlenia awaryjnego mają pracować w trybie „na ciemno”.</w:t>
      </w:r>
    </w:p>
    <w:p>
      <w:pPr>
        <w:pStyle w:val="Style49"/>
        <w:keepNext w:val="0"/>
        <w:keepLines w:val="0"/>
        <w:widowControl w:val="0"/>
        <w:shd w:val="clear" w:color="auto" w:fill="auto"/>
        <w:bidi w:val="0"/>
        <w:spacing w:before="0" w:after="0" w:line="240" w:lineRule="auto"/>
        <w:ind w:left="0" w:right="0" w:firstLine="0"/>
        <w:jc w:val="both"/>
      </w:pPr>
      <w:r>
        <w:rPr>
          <w:rStyle w:val="CharStyle50"/>
        </w:rPr>
        <w:t>Wszystkie oprawy oświetlenia awaryjnego winny posiadać atest producenta oraz świadectwo dopuszczenia CNBOP.</w:t>
      </w:r>
    </w:p>
    <w:p>
      <w:pPr>
        <w:pStyle w:val="Style49"/>
        <w:keepNext w:val="0"/>
        <w:keepLines w:val="0"/>
        <w:widowControl w:val="0"/>
        <w:shd w:val="clear" w:color="auto" w:fill="auto"/>
        <w:bidi w:val="0"/>
        <w:spacing w:before="0" w:after="240" w:line="240" w:lineRule="auto"/>
        <w:ind w:left="0" w:right="0" w:firstLine="0"/>
        <w:jc w:val="both"/>
      </w:pPr>
      <w:r>
        <w:rPr>
          <w:rStyle w:val="CharStyle50"/>
        </w:rPr>
        <w:t>Magistralę opraw awaryjnych wykonywać kablem niepalnym typu NHXH / HDGs FE180 / PH90 E90. Przekroje kabli zgodnie z DTR centralnej baterii.</w:t>
      </w:r>
    </w:p>
    <w:p>
      <w:pPr>
        <w:pStyle w:val="Style49"/>
        <w:keepNext w:val="0"/>
        <w:keepLines w:val="0"/>
        <w:widowControl w:val="0"/>
        <w:numPr>
          <w:ilvl w:val="1"/>
          <w:numId w:val="31"/>
        </w:numPr>
        <w:shd w:val="clear" w:color="auto" w:fill="auto"/>
        <w:tabs>
          <w:tab w:pos="1083" w:val="left"/>
        </w:tabs>
        <w:bidi w:val="0"/>
        <w:spacing w:before="0" w:after="0" w:line="221" w:lineRule="auto"/>
        <w:ind w:left="0" w:right="0" w:firstLine="380"/>
        <w:jc w:val="both"/>
        <w:rPr>
          <w:sz w:val="24"/>
          <w:szCs w:val="24"/>
        </w:rPr>
      </w:pPr>
      <w:r>
        <w:rPr>
          <w:rStyle w:val="CharStyle50"/>
          <w:b/>
          <w:bCs/>
          <w:sz w:val="24"/>
          <w:szCs w:val="24"/>
        </w:rPr>
        <w:t>Centralna bateria</w:t>
      </w:r>
    </w:p>
    <w:p>
      <w:pPr>
        <w:pStyle w:val="Style49"/>
        <w:keepNext w:val="0"/>
        <w:keepLines w:val="0"/>
        <w:widowControl w:val="0"/>
        <w:shd w:val="clear" w:color="auto" w:fill="auto"/>
        <w:bidi w:val="0"/>
        <w:spacing w:before="0" w:after="280" w:line="240" w:lineRule="auto"/>
        <w:ind w:left="0" w:right="0" w:firstLine="0"/>
        <w:jc w:val="both"/>
      </w:pPr>
      <w:bookmarkStart w:id="73" w:name="bookmark73"/>
      <w:bookmarkStart w:id="74" w:name="bookmark74"/>
      <w:r>
        <w:rPr>
          <w:rStyle w:val="CharStyle50"/>
        </w:rPr>
        <w:t>Centralna bateria zabudowana, istniejąca.</w:t>
      </w:r>
      <w:bookmarkEnd w:id="73"/>
      <w:bookmarkEnd w:id="74"/>
    </w:p>
    <w:p>
      <w:pPr>
        <w:pStyle w:val="Style36"/>
        <w:keepNext/>
        <w:keepLines/>
        <w:widowControl w:val="0"/>
        <w:numPr>
          <w:ilvl w:val="1"/>
          <w:numId w:val="31"/>
        </w:numPr>
        <w:shd w:val="clear" w:color="auto" w:fill="auto"/>
        <w:tabs>
          <w:tab w:pos="1083" w:val="left"/>
        </w:tabs>
        <w:bidi w:val="0"/>
        <w:spacing w:before="0" w:after="0" w:line="240" w:lineRule="auto"/>
        <w:ind w:left="0" w:right="0" w:firstLine="380"/>
        <w:jc w:val="both"/>
      </w:pPr>
      <w:bookmarkStart w:id="75" w:name="bookmark75"/>
      <w:r>
        <w:rPr>
          <w:rStyle w:val="CharStyle37"/>
          <w:b/>
          <w:bCs/>
        </w:rPr>
        <w:t>Oświetlenie kierunkowe</w:t>
      </w:r>
      <w:bookmarkEnd w:id="75"/>
    </w:p>
    <w:p>
      <w:pPr>
        <w:pStyle w:val="Style49"/>
        <w:keepNext w:val="0"/>
        <w:keepLines w:val="0"/>
        <w:widowControl w:val="0"/>
        <w:shd w:val="clear" w:color="auto" w:fill="auto"/>
        <w:bidi w:val="0"/>
        <w:spacing w:before="0" w:after="0" w:line="240" w:lineRule="auto"/>
        <w:ind w:left="0" w:right="0" w:firstLine="0"/>
        <w:jc w:val="both"/>
      </w:pPr>
      <w:r>
        <w:rPr>
          <w:rStyle w:val="CharStyle50"/>
        </w:rPr>
        <w:t>W ciągach komunikacyjnych, przy drzwiach wyjściowych projektuje się dodatkowo oprawy oświetlenia z piktogramem kierunku ewakuacji. Oprawy zasilane z centralnej baterii.</w:t>
      </w:r>
    </w:p>
    <w:p>
      <w:pPr>
        <w:pStyle w:val="Style49"/>
        <w:keepNext w:val="0"/>
        <w:keepLines w:val="0"/>
        <w:widowControl w:val="0"/>
        <w:shd w:val="clear" w:color="auto" w:fill="auto"/>
        <w:bidi w:val="0"/>
        <w:spacing w:before="0" w:after="0" w:line="240" w:lineRule="auto"/>
        <w:ind w:left="0" w:right="0" w:firstLine="0"/>
        <w:jc w:val="both"/>
      </w:pPr>
      <w:r>
        <w:rPr>
          <w:rStyle w:val="CharStyle50"/>
        </w:rPr>
        <w:t>Nad hydrantami projektuje się analogiczne oprawy wyposażone zasilane z centralnej baterii z piktogramem hydrantu.</w:t>
      </w:r>
    </w:p>
    <w:p>
      <w:pPr>
        <w:pStyle w:val="Style49"/>
        <w:keepNext w:val="0"/>
        <w:keepLines w:val="0"/>
        <w:widowControl w:val="0"/>
        <w:shd w:val="clear" w:color="auto" w:fill="auto"/>
        <w:bidi w:val="0"/>
        <w:spacing w:before="0" w:after="520" w:line="240" w:lineRule="auto"/>
        <w:ind w:left="0" w:right="0" w:firstLine="0"/>
        <w:jc w:val="both"/>
      </w:pPr>
      <w:bookmarkStart w:id="77" w:name="bookmark77"/>
      <w:r>
        <w:rPr>
          <w:rStyle w:val="CharStyle50"/>
        </w:rPr>
        <w:t>Oprawy kierunkowe mają pracować w systemie „na ciemno”.</w:t>
      </w:r>
      <w:bookmarkEnd w:id="77"/>
    </w:p>
    <w:p>
      <w:pPr>
        <w:pStyle w:val="Style33"/>
        <w:keepNext/>
        <w:keepLines/>
        <w:widowControl w:val="0"/>
        <w:numPr>
          <w:ilvl w:val="0"/>
          <w:numId w:val="31"/>
        </w:numPr>
        <w:shd w:val="clear" w:color="auto" w:fill="auto"/>
        <w:tabs>
          <w:tab w:pos="1083" w:val="left"/>
        </w:tabs>
        <w:bidi w:val="0"/>
        <w:spacing w:before="0" w:after="0" w:line="204" w:lineRule="auto"/>
        <w:ind w:left="0" w:right="0"/>
        <w:jc w:val="both"/>
      </w:pPr>
      <w:bookmarkStart w:id="78" w:name="bookmark78"/>
      <w:r>
        <w:rPr>
          <w:rStyle w:val="CharStyle34"/>
          <w:b/>
          <w:bCs/>
        </w:rPr>
        <w:t>Instalacje gniazd 230~ i zestawów gniazd 400/230~</w:t>
      </w:r>
      <w:bookmarkEnd w:id="78"/>
    </w:p>
    <w:p>
      <w:pPr>
        <w:pStyle w:val="Style49"/>
        <w:keepNext w:val="0"/>
        <w:keepLines w:val="0"/>
        <w:widowControl w:val="0"/>
        <w:shd w:val="clear" w:color="auto" w:fill="auto"/>
        <w:bidi w:val="0"/>
        <w:spacing w:before="0" w:after="0" w:line="240" w:lineRule="auto"/>
        <w:ind w:left="0" w:right="0" w:firstLine="0"/>
        <w:jc w:val="both"/>
      </w:pPr>
      <w:r>
        <w:rPr>
          <w:rStyle w:val="CharStyle50"/>
        </w:rPr>
        <w:t>Gniazda ogólnego przeznaczenia w pomieszczeniach biurowych, socjalnych i korytarzach mocowane na wysokości 0,3 m nad poziomem podłogi. Gniazda w sanitariatach na wysokości 1,4 m.</w:t>
      </w:r>
    </w:p>
    <w:p>
      <w:pPr>
        <w:pStyle w:val="Style49"/>
        <w:keepNext w:val="0"/>
        <w:keepLines w:val="0"/>
        <w:widowControl w:val="0"/>
        <w:shd w:val="clear" w:color="auto" w:fill="auto"/>
        <w:bidi w:val="0"/>
        <w:spacing w:before="0" w:after="520" w:line="240" w:lineRule="auto"/>
        <w:ind w:left="0" w:right="0" w:firstLine="0"/>
        <w:jc w:val="both"/>
      </w:pPr>
      <w:bookmarkStart w:id="80" w:name="bookmark80"/>
      <w:r>
        <w:rPr>
          <w:rStyle w:val="CharStyle50"/>
        </w:rPr>
        <w:t>W sanitariatach osprzęt elektryczny o stopniu ochrony nie niższym niż IP44. W pomieszczeniach biurowych, socjalnych i korytarzach osprzęt elektryczny o stopniu ochrony nie niższym niż IP2x.</w:t>
      </w:r>
      <w:bookmarkEnd w:id="80"/>
    </w:p>
    <w:p>
      <w:pPr>
        <w:pStyle w:val="Style33"/>
        <w:keepNext/>
        <w:keepLines/>
        <w:widowControl w:val="0"/>
        <w:numPr>
          <w:ilvl w:val="0"/>
          <w:numId w:val="31"/>
        </w:numPr>
        <w:shd w:val="clear" w:color="auto" w:fill="auto"/>
        <w:tabs>
          <w:tab w:pos="1083" w:val="left"/>
        </w:tabs>
        <w:bidi w:val="0"/>
        <w:spacing w:before="0" w:after="0" w:line="204" w:lineRule="auto"/>
        <w:ind w:left="0" w:right="0"/>
        <w:jc w:val="both"/>
      </w:pPr>
      <w:bookmarkStart w:id="81" w:name="bookmark81"/>
      <w:r>
        <w:rPr>
          <w:rStyle w:val="CharStyle34"/>
          <w:b/>
          <w:bCs/>
        </w:rPr>
        <w:t>Zasilanie i sterowanie instalacji sanitarnych</w:t>
      </w:r>
      <w:bookmarkEnd w:id="81"/>
    </w:p>
    <w:p>
      <w:pPr>
        <w:pStyle w:val="Style49"/>
        <w:keepNext w:val="0"/>
        <w:keepLines w:val="0"/>
        <w:widowControl w:val="0"/>
        <w:shd w:val="clear" w:color="auto" w:fill="auto"/>
        <w:bidi w:val="0"/>
        <w:spacing w:before="0" w:after="0" w:line="240" w:lineRule="auto"/>
        <w:ind w:left="0" w:right="0" w:firstLine="0"/>
        <w:jc w:val="both"/>
      </w:pPr>
      <w:r>
        <w:rPr>
          <w:rStyle w:val="CharStyle50"/>
        </w:rPr>
        <w:t>Projekt obejmuje zasilanie urządzeń instalacji sanitarnych, w tym:</w:t>
      </w:r>
    </w:p>
    <w:p>
      <w:pPr>
        <w:pStyle w:val="Style49"/>
        <w:keepNext w:val="0"/>
        <w:keepLines w:val="0"/>
        <w:widowControl w:val="0"/>
        <w:numPr>
          <w:ilvl w:val="0"/>
          <w:numId w:val="33"/>
        </w:numPr>
        <w:shd w:val="clear" w:color="auto" w:fill="auto"/>
        <w:tabs>
          <w:tab w:pos="730" w:val="left"/>
        </w:tabs>
        <w:bidi w:val="0"/>
        <w:spacing w:before="0" w:after="0" w:line="221" w:lineRule="auto"/>
        <w:ind w:left="0" w:right="0" w:firstLine="380"/>
        <w:jc w:val="both"/>
      </w:pPr>
      <w:r>
        <w:rPr>
          <w:rStyle w:val="CharStyle50"/>
        </w:rPr>
        <w:t>Urządzeń klimatyzacyjnych (agregaty, jednostki zewnętrzne i wewnętrzne)</w:t>
      </w:r>
    </w:p>
    <w:p>
      <w:pPr>
        <w:pStyle w:val="Style49"/>
        <w:keepNext w:val="0"/>
        <w:keepLines w:val="0"/>
        <w:widowControl w:val="0"/>
        <w:numPr>
          <w:ilvl w:val="0"/>
          <w:numId w:val="33"/>
        </w:numPr>
        <w:shd w:val="clear" w:color="auto" w:fill="auto"/>
        <w:tabs>
          <w:tab w:pos="730" w:val="left"/>
        </w:tabs>
        <w:bidi w:val="0"/>
        <w:spacing w:before="0" w:after="240" w:line="230" w:lineRule="auto"/>
        <w:ind w:left="740" w:right="0" w:hanging="360"/>
        <w:jc w:val="both"/>
      </w:pPr>
      <w:r>
        <w:rPr>
          <w:rStyle w:val="CharStyle50"/>
        </w:rPr>
        <w:t>Urządzeń wentylacyjnych (szafy sterownicze central, nagrzewnice, wentylatory wyciągowe wraz z okablowaniem sterowania, wyciągi, nasady)</w:t>
      </w:r>
    </w:p>
    <w:p>
      <w:pPr>
        <w:pStyle w:val="Style49"/>
        <w:keepNext w:val="0"/>
        <w:keepLines w:val="0"/>
        <w:widowControl w:val="0"/>
        <w:shd w:val="clear" w:color="auto" w:fill="auto"/>
        <w:bidi w:val="0"/>
        <w:spacing w:before="0" w:after="240" w:line="240" w:lineRule="auto"/>
        <w:ind w:left="0" w:right="0" w:firstLine="0"/>
        <w:jc w:val="both"/>
      </w:pPr>
      <w:r>
        <w:rPr>
          <w:rStyle w:val="CharStyle50"/>
        </w:rPr>
        <w:t>Instalacje sterowania urządzeń dostarczy oraz wykona Wykonawca branży sanitarnej w porozumienie z branżą elektryczną.</w:t>
      </w:r>
    </w:p>
    <w:p>
      <w:pPr>
        <w:pStyle w:val="Style36"/>
        <w:keepNext/>
        <w:keepLines/>
        <w:widowControl w:val="0"/>
        <w:shd w:val="clear" w:color="auto" w:fill="auto"/>
        <w:bidi w:val="0"/>
        <w:spacing w:before="0" w:after="0" w:line="240" w:lineRule="auto"/>
        <w:ind w:left="0" w:right="0" w:firstLine="0"/>
        <w:jc w:val="both"/>
      </w:pPr>
      <w:bookmarkStart w:id="83" w:name="bookmark83"/>
      <w:r>
        <w:rPr>
          <w:rStyle w:val="CharStyle37"/>
          <w:b/>
          <w:bCs/>
        </w:rPr>
        <w:t>Jednostki zewnętrzne klimatyzacji</w:t>
      </w:r>
      <w:bookmarkEnd w:id="83"/>
    </w:p>
    <w:p>
      <w:pPr>
        <w:pStyle w:val="Style49"/>
        <w:keepNext w:val="0"/>
        <w:keepLines w:val="0"/>
        <w:widowControl w:val="0"/>
        <w:shd w:val="clear" w:color="auto" w:fill="auto"/>
        <w:bidi w:val="0"/>
        <w:spacing w:before="0" w:after="240" w:line="240" w:lineRule="auto"/>
        <w:ind w:left="0" w:right="0" w:firstLine="0"/>
        <w:jc w:val="both"/>
      </w:pPr>
      <w:r>
        <w:rPr>
          <w:rStyle w:val="CharStyle50"/>
        </w:rPr>
        <w:t>Okablowanie do każdej jednostki zewnętrznej od tablicy klimatyzacji RK typu YKYżo o przekrojach zgodnie ze schematem zasilania urządzeń klimatyzacyjnych. Okablowanie prowadzić w rurach na zewnątrz z wykorzystaniem rur osłonowych fi75 wykonanych z tworzywa sztucznego odpornych na promieniowanie UV. Bezpośrednio przy każdej jednostce zewnętrznej należy zamontować wyłącznik serwisowy 0-1 w szczelnej obudowie min. IP65, odpornej na działanie warunków atmosferycznych.</w:t>
      </w:r>
    </w:p>
    <w:p>
      <w:pPr>
        <w:pStyle w:val="Style36"/>
        <w:keepNext/>
        <w:keepLines/>
        <w:widowControl w:val="0"/>
        <w:shd w:val="clear" w:color="auto" w:fill="auto"/>
        <w:bidi w:val="0"/>
        <w:spacing w:before="0" w:after="0" w:line="240" w:lineRule="auto"/>
        <w:ind w:left="0" w:right="0" w:firstLine="0"/>
        <w:jc w:val="both"/>
      </w:pPr>
      <w:bookmarkStart w:id="85" w:name="bookmark85"/>
      <w:r>
        <w:rPr>
          <w:rStyle w:val="CharStyle37"/>
          <w:b/>
          <w:bCs/>
        </w:rPr>
        <w:t>Jednostki wewnętrzne klimatyzacji</w:t>
      </w:r>
      <w:bookmarkEnd w:id="85"/>
    </w:p>
    <w:p>
      <w:pPr>
        <w:pStyle w:val="Style49"/>
        <w:keepNext w:val="0"/>
        <w:keepLines w:val="0"/>
        <w:widowControl w:val="0"/>
        <w:shd w:val="clear" w:color="auto" w:fill="auto"/>
        <w:bidi w:val="0"/>
        <w:spacing w:before="0" w:after="240" w:line="240" w:lineRule="auto"/>
        <w:ind w:left="0" w:right="0" w:firstLine="0"/>
        <w:jc w:val="both"/>
      </w:pPr>
      <w:r>
        <w:rPr>
          <w:rStyle w:val="CharStyle50"/>
        </w:rPr>
        <w:t>Między jednostką zewnętrzną a wewnętrznymi projektuje się zasilanie przelotowe z wykorzystaniem kabli N2XH-J 3x2,5mm2 CPR min. B2ca s1b d1 a1 (przekroje zgodnie z DTR dobranych urządzeń klimatyzacyjnych) zgodnie z rysunkami.</w:t>
      </w:r>
    </w:p>
    <w:p>
      <w:pPr>
        <w:pStyle w:val="Style36"/>
        <w:keepNext/>
        <w:keepLines/>
        <w:widowControl w:val="0"/>
        <w:shd w:val="clear" w:color="auto" w:fill="auto"/>
        <w:bidi w:val="0"/>
        <w:spacing w:before="0" w:after="0" w:line="240" w:lineRule="auto"/>
        <w:ind w:left="0" w:right="0" w:firstLine="0"/>
        <w:jc w:val="both"/>
      </w:pPr>
      <w:bookmarkStart w:id="87" w:name="bookmark87"/>
      <w:r>
        <w:rPr>
          <w:rStyle w:val="CharStyle37"/>
          <w:b/>
          <w:bCs/>
        </w:rPr>
        <w:t>Okablowanie sterownicze instalacji sanitarnych</w:t>
      </w:r>
      <w:bookmarkEnd w:id="87"/>
    </w:p>
    <w:p>
      <w:pPr>
        <w:pStyle w:val="Style49"/>
        <w:keepNext w:val="0"/>
        <w:keepLines w:val="0"/>
        <w:widowControl w:val="0"/>
        <w:shd w:val="clear" w:color="auto" w:fill="auto"/>
        <w:bidi w:val="0"/>
        <w:spacing w:before="0" w:after="240" w:line="240" w:lineRule="auto"/>
        <w:ind w:left="0" w:right="0" w:firstLine="0"/>
        <w:jc w:val="both"/>
      </w:pPr>
      <w:r>
        <w:rPr>
          <w:rStyle w:val="CharStyle50"/>
        </w:rPr>
        <w:t>Projektuje się okablowanie sterownicze między sterownikiem centralnym pracującym w protokole MODBUS miedzy jednostkami zewnętrznymi i wewnętrznymi. Projektuje się kabel S/FTP kat. 6a 4x2xAWG24/1 500MHz posiadający certyfikat CPR min. B2ca s1b d1 a1. Okablowanie sterownicze należy prowadzić w korytkach dla instalacji teletechnicznych. Należy uziemić ekran kabla tylko na początku magistrali (jednostronnie).</w:t>
      </w:r>
    </w:p>
    <w:p>
      <w:pPr>
        <w:pStyle w:val="Style36"/>
        <w:keepNext/>
        <w:keepLines/>
        <w:widowControl w:val="0"/>
        <w:shd w:val="clear" w:color="auto" w:fill="auto"/>
        <w:bidi w:val="0"/>
        <w:spacing w:before="0" w:after="0" w:line="240" w:lineRule="auto"/>
        <w:ind w:left="0" w:right="0" w:firstLine="0"/>
        <w:jc w:val="both"/>
      </w:pPr>
      <w:bookmarkStart w:id="89" w:name="bookmark89"/>
      <w:r>
        <w:rPr>
          <w:rStyle w:val="CharStyle37"/>
          <w:b/>
          <w:bCs/>
        </w:rPr>
        <w:t>Sterowanie</w:t>
      </w:r>
      <w:bookmarkEnd w:id="89"/>
    </w:p>
    <w:p>
      <w:pPr>
        <w:pStyle w:val="Style49"/>
        <w:keepNext w:val="0"/>
        <w:keepLines w:val="0"/>
        <w:widowControl w:val="0"/>
        <w:shd w:val="clear" w:color="auto" w:fill="auto"/>
        <w:bidi w:val="0"/>
        <w:spacing w:before="0" w:after="0" w:line="240" w:lineRule="auto"/>
        <w:ind w:left="0" w:right="0" w:firstLine="0"/>
        <w:jc w:val="both"/>
      </w:pPr>
      <w:r>
        <w:rPr>
          <w:rStyle w:val="CharStyle50"/>
        </w:rPr>
        <w:t>Jednostki wewnętrzne mają być sterowane lokalnie - każda jednostka z niezależnego pilota bezprzewodowego dołączanego w komplecie z jednostką wewnętrzną.</w:t>
      </w:r>
    </w:p>
    <w:p>
      <w:pPr>
        <w:pStyle w:val="Style49"/>
        <w:keepNext w:val="0"/>
        <w:keepLines w:val="0"/>
        <w:widowControl w:val="0"/>
        <w:shd w:val="clear" w:color="auto" w:fill="auto"/>
        <w:bidi w:val="0"/>
        <w:spacing w:before="0" w:after="240" w:line="240" w:lineRule="auto"/>
        <w:ind w:left="0" w:right="0" w:firstLine="0"/>
        <w:jc w:val="both"/>
      </w:pPr>
      <w:r>
        <w:rPr>
          <w:rStyle w:val="CharStyle50"/>
        </w:rPr>
        <w:t>Klimatyzacja w całym obiekcie ma posiadać dodatkową możliwość sterowania centralnego pracującego w protokole komunikacyjnym MODBUS. W tym celu zaprojektowano sterownik obsługujący do 384 jednostek wewnętrznych. Sterownik ten, poprzez połączenie z systemem BMS za pomocą portu komunikacyjnego w</w:t>
      </w:r>
    </w:p>
    <w:p>
      <w:pPr>
        <w:pStyle w:val="Style49"/>
        <w:keepNext w:val="0"/>
        <w:keepLines w:val="0"/>
        <w:widowControl w:val="0"/>
        <w:shd w:val="clear" w:color="auto" w:fill="auto"/>
        <w:bidi w:val="0"/>
        <w:spacing w:before="0" w:after="0" w:line="240" w:lineRule="auto"/>
        <w:ind w:left="0" w:right="0" w:firstLine="0"/>
        <w:jc w:val="both"/>
      </w:pPr>
      <w:r>
        <w:rPr>
          <w:rStyle w:val="CharStyle50"/>
        </w:rPr>
        <w:t>standardzie RS485 lub TCP/IP, umożliwia sterowanie całym systemem z jednego miejsca (np. stanowiska komputerowego).</w:t>
      </w:r>
    </w:p>
    <w:p>
      <w:pPr>
        <w:pStyle w:val="Style49"/>
        <w:keepNext w:val="0"/>
        <w:keepLines w:val="0"/>
        <w:widowControl w:val="0"/>
        <w:shd w:val="clear" w:color="auto" w:fill="auto"/>
        <w:bidi w:val="0"/>
        <w:spacing w:before="0" w:after="0" w:line="240" w:lineRule="auto"/>
        <w:ind w:left="0" w:right="0" w:firstLine="0"/>
        <w:jc w:val="both"/>
      </w:pPr>
      <w:r>
        <w:rPr>
          <w:rStyle w:val="CharStyle50"/>
        </w:rPr>
        <w:t>Sterownik centralny zabudowany w pom. ochrony (1.07), frugi sterownik centralny zabudowany w pom. 1/12.</w:t>
      </w:r>
    </w:p>
    <w:p>
      <w:pPr>
        <w:pStyle w:val="Style49"/>
        <w:keepNext w:val="0"/>
        <w:keepLines w:val="0"/>
        <w:widowControl w:val="0"/>
        <w:shd w:val="clear" w:color="auto" w:fill="auto"/>
        <w:bidi w:val="0"/>
        <w:spacing w:before="0" w:after="0" w:line="240" w:lineRule="auto"/>
        <w:ind w:left="0" w:right="0" w:firstLine="0"/>
        <w:jc w:val="both"/>
      </w:pPr>
      <w:r>
        <w:rPr>
          <w:rStyle w:val="CharStyle50"/>
        </w:rPr>
        <w:t>Oba sterowniki wpiąć do sieci lokalnej LAN.</w:t>
      </w:r>
    </w:p>
    <w:p>
      <w:pPr>
        <w:pStyle w:val="Style49"/>
        <w:keepNext w:val="0"/>
        <w:keepLines w:val="0"/>
        <w:widowControl w:val="0"/>
        <w:shd w:val="clear" w:color="auto" w:fill="auto"/>
        <w:bidi w:val="0"/>
        <w:spacing w:before="0" w:after="0" w:line="240" w:lineRule="auto"/>
        <w:ind w:left="0" w:right="0" w:firstLine="0"/>
        <w:jc w:val="both"/>
      </w:pPr>
      <w:r>
        <w:rPr>
          <w:rStyle w:val="CharStyle50"/>
        </w:rPr>
        <w:t>Podstawowe funkcje sterowania centralnego:</w:t>
      </w:r>
    </w:p>
    <w:p>
      <w:pPr>
        <w:pStyle w:val="Style49"/>
        <w:keepNext w:val="0"/>
        <w:keepLines w:val="0"/>
        <w:widowControl w:val="0"/>
        <w:numPr>
          <w:ilvl w:val="0"/>
          <w:numId w:val="35"/>
        </w:numPr>
        <w:shd w:val="clear" w:color="auto" w:fill="auto"/>
        <w:tabs>
          <w:tab w:pos="258" w:val="left"/>
        </w:tabs>
        <w:bidi w:val="0"/>
        <w:spacing w:before="0" w:after="0" w:line="240" w:lineRule="auto"/>
        <w:ind w:left="0" w:right="0" w:firstLine="0"/>
        <w:jc w:val="both"/>
      </w:pPr>
      <w:r>
        <w:rPr>
          <w:rStyle w:val="CharStyle50"/>
        </w:rPr>
        <w:t>sterowanie wszystkimi jednostkami</w:t>
      </w:r>
    </w:p>
    <w:p>
      <w:pPr>
        <w:pStyle w:val="Style49"/>
        <w:keepNext w:val="0"/>
        <w:keepLines w:val="0"/>
        <w:widowControl w:val="0"/>
        <w:numPr>
          <w:ilvl w:val="0"/>
          <w:numId w:val="35"/>
        </w:numPr>
        <w:shd w:val="clear" w:color="auto" w:fill="auto"/>
        <w:tabs>
          <w:tab w:pos="978" w:val="left"/>
        </w:tabs>
        <w:bidi w:val="0"/>
        <w:spacing w:before="0" w:after="0" w:line="240" w:lineRule="auto"/>
        <w:ind w:left="0" w:right="0" w:firstLine="720"/>
        <w:jc w:val="both"/>
      </w:pPr>
      <w:r>
        <w:rPr>
          <w:rStyle w:val="CharStyle50"/>
        </w:rPr>
        <w:t>nastawa temperatury, (co 0,5°C)</w:t>
      </w:r>
    </w:p>
    <w:p>
      <w:pPr>
        <w:pStyle w:val="Style49"/>
        <w:keepNext w:val="0"/>
        <w:keepLines w:val="0"/>
        <w:widowControl w:val="0"/>
        <w:numPr>
          <w:ilvl w:val="0"/>
          <w:numId w:val="35"/>
        </w:numPr>
        <w:shd w:val="clear" w:color="auto" w:fill="auto"/>
        <w:tabs>
          <w:tab w:pos="978" w:val="left"/>
        </w:tabs>
        <w:bidi w:val="0"/>
        <w:spacing w:before="0" w:after="0" w:line="240" w:lineRule="auto"/>
        <w:ind w:left="0" w:right="0" w:firstLine="720"/>
        <w:jc w:val="both"/>
      </w:pPr>
      <w:r>
        <w:rPr>
          <w:rStyle w:val="CharStyle50"/>
        </w:rPr>
        <w:t>blokada sterownika indywidualnego</w:t>
      </w:r>
    </w:p>
    <w:p>
      <w:pPr>
        <w:pStyle w:val="Style49"/>
        <w:keepNext w:val="0"/>
        <w:keepLines w:val="0"/>
        <w:widowControl w:val="0"/>
        <w:numPr>
          <w:ilvl w:val="0"/>
          <w:numId w:val="35"/>
        </w:numPr>
        <w:shd w:val="clear" w:color="auto" w:fill="auto"/>
        <w:tabs>
          <w:tab w:pos="978" w:val="left"/>
        </w:tabs>
        <w:bidi w:val="0"/>
        <w:spacing w:before="0" w:after="0" w:line="240" w:lineRule="auto"/>
        <w:ind w:left="0" w:right="0" w:firstLine="720"/>
        <w:jc w:val="both"/>
      </w:pPr>
      <w:r>
        <w:rPr>
          <w:rStyle w:val="CharStyle50"/>
        </w:rPr>
        <w:t>programator czasowy</w:t>
      </w:r>
    </w:p>
    <w:p>
      <w:pPr>
        <w:pStyle w:val="Style49"/>
        <w:keepNext w:val="0"/>
        <w:keepLines w:val="0"/>
        <w:widowControl w:val="0"/>
        <w:numPr>
          <w:ilvl w:val="0"/>
          <w:numId w:val="35"/>
        </w:numPr>
        <w:shd w:val="clear" w:color="auto" w:fill="auto"/>
        <w:tabs>
          <w:tab w:pos="973" w:val="left"/>
        </w:tabs>
        <w:bidi w:val="0"/>
        <w:spacing w:before="0" w:after="240" w:line="240" w:lineRule="auto"/>
        <w:ind w:left="0" w:right="0" w:firstLine="720"/>
        <w:jc w:val="both"/>
      </w:pPr>
      <w:r>
        <w:rPr>
          <w:rStyle w:val="CharStyle50"/>
        </w:rPr>
        <w:t>prezentacja temperatury w pomieszczeniu sterowanego klimatyzatora, temp. zewnętrznej i temp. powietrza wypływającego z klimatyzatora.</w:t>
      </w:r>
    </w:p>
    <w:p>
      <w:pPr>
        <w:pStyle w:val="Style49"/>
        <w:keepNext w:val="0"/>
        <w:keepLines w:val="0"/>
        <w:widowControl w:val="0"/>
        <w:shd w:val="clear" w:color="auto" w:fill="auto"/>
        <w:bidi w:val="0"/>
        <w:spacing w:before="0" w:after="0" w:line="240" w:lineRule="auto"/>
        <w:ind w:left="0" w:right="0" w:firstLine="0"/>
        <w:jc w:val="left"/>
      </w:pPr>
      <w:r>
        <w:rPr>
          <w:rStyle w:val="CharStyle50"/>
        </w:rPr>
        <w:t>Dodatkowe funkcje sterownika centralnego:</w:t>
      </w:r>
    </w:p>
    <w:p>
      <w:pPr>
        <w:pStyle w:val="Style49"/>
        <w:keepNext w:val="0"/>
        <w:keepLines w:val="0"/>
        <w:widowControl w:val="0"/>
        <w:numPr>
          <w:ilvl w:val="0"/>
          <w:numId w:val="37"/>
        </w:numPr>
        <w:shd w:val="clear" w:color="auto" w:fill="auto"/>
        <w:tabs>
          <w:tab w:pos="648" w:val="left"/>
        </w:tabs>
        <w:bidi w:val="0"/>
        <w:spacing w:before="0" w:after="0" w:line="240" w:lineRule="auto"/>
        <w:ind w:left="0" w:right="0" w:firstLine="0"/>
        <w:jc w:val="left"/>
      </w:pPr>
      <w:r>
        <w:rPr>
          <w:rStyle w:val="CharStyle50"/>
        </w:rPr>
        <w:t>Kontrola zabrudzenia filtra</w:t>
      </w:r>
    </w:p>
    <w:p>
      <w:pPr>
        <w:pStyle w:val="Style49"/>
        <w:keepNext w:val="0"/>
        <w:keepLines w:val="0"/>
        <w:widowControl w:val="0"/>
        <w:numPr>
          <w:ilvl w:val="0"/>
          <w:numId w:val="37"/>
        </w:numPr>
        <w:shd w:val="clear" w:color="auto" w:fill="auto"/>
        <w:tabs>
          <w:tab w:pos="648" w:val="left"/>
          <w:tab w:pos="5986" w:val="right"/>
        </w:tabs>
        <w:bidi w:val="0"/>
        <w:spacing w:before="0" w:after="0" w:line="240" w:lineRule="auto"/>
        <w:ind w:left="0" w:right="0" w:firstLine="0"/>
        <w:jc w:val="left"/>
      </w:pPr>
      <w:r>
        <w:rPr>
          <w:rStyle w:val="CharStyle50"/>
        </w:rPr>
        <w:t>Blokada funkcji indywidualnego</w:t>
        <w:tab/>
        <w:t>sterownika przewodowego</w:t>
      </w:r>
    </w:p>
    <w:p>
      <w:pPr>
        <w:pStyle w:val="Style49"/>
        <w:keepNext w:val="0"/>
        <w:keepLines w:val="0"/>
        <w:widowControl w:val="0"/>
        <w:numPr>
          <w:ilvl w:val="0"/>
          <w:numId w:val="37"/>
        </w:numPr>
        <w:shd w:val="clear" w:color="auto" w:fill="auto"/>
        <w:tabs>
          <w:tab w:pos="648" w:val="left"/>
        </w:tabs>
        <w:bidi w:val="0"/>
        <w:spacing w:before="0" w:after="0" w:line="240" w:lineRule="auto"/>
        <w:ind w:left="0" w:right="0" w:firstLine="0"/>
        <w:jc w:val="left"/>
      </w:pPr>
      <w:r>
        <w:rPr>
          <w:rStyle w:val="CharStyle50"/>
        </w:rPr>
        <w:t>Blokada trybu pracy</w:t>
      </w:r>
    </w:p>
    <w:p>
      <w:pPr>
        <w:pStyle w:val="Style49"/>
        <w:keepNext w:val="0"/>
        <w:keepLines w:val="0"/>
        <w:widowControl w:val="0"/>
        <w:numPr>
          <w:ilvl w:val="0"/>
          <w:numId w:val="37"/>
        </w:numPr>
        <w:shd w:val="clear" w:color="auto" w:fill="auto"/>
        <w:tabs>
          <w:tab w:pos="648" w:val="left"/>
        </w:tabs>
        <w:bidi w:val="0"/>
        <w:spacing w:before="0" w:after="0" w:line="240" w:lineRule="auto"/>
        <w:ind w:left="0" w:right="0" w:firstLine="0"/>
        <w:jc w:val="left"/>
      </w:pPr>
      <w:r>
        <w:rPr>
          <w:rStyle w:val="CharStyle50"/>
        </w:rPr>
        <w:t>Blokada klawiszy</w:t>
      </w:r>
    </w:p>
    <w:p>
      <w:pPr>
        <w:pStyle w:val="Style49"/>
        <w:keepNext w:val="0"/>
        <w:keepLines w:val="0"/>
        <w:widowControl w:val="0"/>
        <w:numPr>
          <w:ilvl w:val="0"/>
          <w:numId w:val="37"/>
        </w:numPr>
        <w:shd w:val="clear" w:color="auto" w:fill="auto"/>
        <w:tabs>
          <w:tab w:pos="648" w:val="left"/>
        </w:tabs>
        <w:bidi w:val="0"/>
        <w:spacing w:before="0" w:after="0" w:line="240" w:lineRule="auto"/>
        <w:ind w:left="0" w:right="0" w:firstLine="0"/>
        <w:jc w:val="left"/>
      </w:pPr>
      <w:r>
        <w:rPr>
          <w:rStyle w:val="CharStyle50"/>
        </w:rPr>
        <w:t>Sterownik dotykowy</w:t>
      </w:r>
    </w:p>
    <w:p>
      <w:pPr>
        <w:pStyle w:val="Style49"/>
        <w:keepNext w:val="0"/>
        <w:keepLines w:val="0"/>
        <w:widowControl w:val="0"/>
        <w:numPr>
          <w:ilvl w:val="0"/>
          <w:numId w:val="37"/>
        </w:numPr>
        <w:shd w:val="clear" w:color="auto" w:fill="auto"/>
        <w:tabs>
          <w:tab w:pos="648" w:val="left"/>
        </w:tabs>
        <w:bidi w:val="0"/>
        <w:spacing w:before="0" w:after="0" w:line="240" w:lineRule="auto"/>
        <w:ind w:left="0" w:right="0" w:firstLine="0"/>
        <w:jc w:val="left"/>
      </w:pPr>
      <w:r>
        <w:rPr>
          <w:rStyle w:val="CharStyle50"/>
        </w:rPr>
        <w:t>Programator tygodniowy</w:t>
      </w:r>
    </w:p>
    <w:p>
      <w:pPr>
        <w:pStyle w:val="Style49"/>
        <w:keepNext w:val="0"/>
        <w:keepLines w:val="0"/>
        <w:widowControl w:val="0"/>
        <w:numPr>
          <w:ilvl w:val="0"/>
          <w:numId w:val="37"/>
        </w:numPr>
        <w:shd w:val="clear" w:color="auto" w:fill="auto"/>
        <w:tabs>
          <w:tab w:pos="648" w:val="left"/>
        </w:tabs>
        <w:bidi w:val="0"/>
        <w:spacing w:before="0" w:after="0" w:line="240" w:lineRule="auto"/>
        <w:ind w:left="0" w:right="0" w:firstLine="0"/>
        <w:jc w:val="left"/>
      </w:pPr>
      <w:r>
        <w:rPr>
          <w:rStyle w:val="CharStyle50"/>
        </w:rPr>
        <w:t>Wyświetlanie kodu błędu</w:t>
      </w:r>
    </w:p>
    <w:p>
      <w:pPr>
        <w:pStyle w:val="Style49"/>
        <w:keepNext w:val="0"/>
        <w:keepLines w:val="0"/>
        <w:widowControl w:val="0"/>
        <w:numPr>
          <w:ilvl w:val="0"/>
          <w:numId w:val="37"/>
        </w:numPr>
        <w:shd w:val="clear" w:color="auto" w:fill="auto"/>
        <w:tabs>
          <w:tab w:pos="648" w:val="left"/>
        </w:tabs>
        <w:bidi w:val="0"/>
        <w:spacing w:before="0" w:after="480" w:line="240" w:lineRule="auto"/>
        <w:ind w:left="0" w:right="0" w:firstLine="0"/>
        <w:jc w:val="left"/>
      </w:pPr>
      <w:bookmarkStart w:id="91" w:name="bookmark91"/>
      <w:r>
        <w:rPr>
          <w:rStyle w:val="CharStyle50"/>
        </w:rPr>
        <w:t>Podświetlany ekran</w:t>
      </w:r>
      <w:bookmarkEnd w:id="91"/>
    </w:p>
    <w:p>
      <w:pPr>
        <w:pStyle w:val="Style33"/>
        <w:keepNext/>
        <w:keepLines/>
        <w:widowControl w:val="0"/>
        <w:numPr>
          <w:ilvl w:val="0"/>
          <w:numId w:val="39"/>
        </w:numPr>
        <w:shd w:val="clear" w:color="auto" w:fill="auto"/>
        <w:tabs>
          <w:tab w:pos="1139" w:val="left"/>
        </w:tabs>
        <w:bidi w:val="0"/>
        <w:spacing w:before="0" w:after="0" w:line="240" w:lineRule="auto"/>
        <w:ind w:left="0" w:right="0"/>
        <w:jc w:val="both"/>
      </w:pPr>
      <w:bookmarkStart w:id="92" w:name="bookmark92"/>
      <w:r>
        <w:rPr>
          <w:rStyle w:val="CharStyle34"/>
          <w:b/>
          <w:bCs/>
        </w:rPr>
        <w:t>Instalacje uziemiające</w:t>
      </w:r>
      <w:bookmarkEnd w:id="92"/>
    </w:p>
    <w:p>
      <w:pPr>
        <w:pStyle w:val="Style49"/>
        <w:keepNext w:val="0"/>
        <w:keepLines w:val="0"/>
        <w:widowControl w:val="0"/>
        <w:shd w:val="clear" w:color="auto" w:fill="auto"/>
        <w:bidi w:val="0"/>
        <w:spacing w:before="0" w:after="0" w:line="240" w:lineRule="auto"/>
        <w:ind w:left="0" w:right="0" w:firstLine="0"/>
        <w:jc w:val="both"/>
      </w:pPr>
      <w:r>
        <w:rPr>
          <w:rStyle w:val="CharStyle50"/>
        </w:rPr>
        <w:t>Instalacja uziemiająca - istniejąca.</w:t>
      </w:r>
    </w:p>
    <w:p>
      <w:pPr>
        <w:pStyle w:val="Style49"/>
        <w:keepNext w:val="0"/>
        <w:keepLines w:val="0"/>
        <w:widowControl w:val="0"/>
        <w:shd w:val="clear" w:color="auto" w:fill="auto"/>
        <w:bidi w:val="0"/>
        <w:spacing w:before="0" w:after="0" w:line="240" w:lineRule="auto"/>
        <w:ind w:left="0" w:right="0" w:firstLine="0"/>
        <w:jc w:val="both"/>
      </w:pPr>
      <w:r>
        <w:rPr>
          <w:rStyle w:val="CharStyle50"/>
        </w:rPr>
        <w:t>Dodatkowo należy ułożyć uziom liniowo-prętowy wykonany bednarką ocynkowaną FeZn 30x4mm, przeznaczony na potrzeby uziemienia zewnętrznego szybu windowego.</w:t>
      </w:r>
    </w:p>
    <w:p>
      <w:pPr>
        <w:pStyle w:val="Style49"/>
        <w:keepNext w:val="0"/>
        <w:keepLines w:val="0"/>
        <w:widowControl w:val="0"/>
        <w:shd w:val="clear" w:color="auto" w:fill="auto"/>
        <w:bidi w:val="0"/>
        <w:spacing w:before="0" w:after="240" w:line="240" w:lineRule="auto"/>
        <w:ind w:left="0" w:right="0" w:firstLine="0"/>
        <w:jc w:val="both"/>
      </w:pPr>
      <w:r>
        <w:rPr>
          <w:rStyle w:val="CharStyle50"/>
        </w:rPr>
        <w:t>Rezystancja tego uziemienia max. 10 Ohm.</w:t>
      </w:r>
    </w:p>
    <w:p>
      <w:pPr>
        <w:pStyle w:val="Style49"/>
        <w:keepNext w:val="0"/>
        <w:keepLines w:val="0"/>
        <w:widowControl w:val="0"/>
        <w:shd w:val="clear" w:color="auto" w:fill="auto"/>
        <w:bidi w:val="0"/>
        <w:spacing w:before="0" w:after="0" w:line="240" w:lineRule="auto"/>
        <w:ind w:left="0" w:right="0" w:firstLine="0"/>
        <w:jc w:val="both"/>
      </w:pPr>
      <w:r>
        <w:rPr>
          <w:rStyle w:val="CharStyle50"/>
        </w:rPr>
        <w:t>Wewnątrz pom. punktów pośrednich wykonać uziemienie z bednarki FeZn 25x4 po całym obwodzie pomieszczeń na wys. ok. 30cm od podłoża.</w:t>
      </w:r>
    </w:p>
    <w:p>
      <w:pPr>
        <w:pStyle w:val="Style49"/>
        <w:keepNext w:val="0"/>
        <w:keepLines w:val="0"/>
        <w:widowControl w:val="0"/>
        <w:shd w:val="clear" w:color="auto" w:fill="auto"/>
        <w:bidi w:val="0"/>
        <w:spacing w:before="0" w:after="0" w:line="240" w:lineRule="auto"/>
        <w:ind w:left="0" w:right="0" w:firstLine="0"/>
        <w:jc w:val="both"/>
      </w:pPr>
      <w:r>
        <w:rPr>
          <w:rStyle w:val="CharStyle50"/>
        </w:rPr>
        <w:t>Dodatkowe uziemienia wyrównawcze w pomieszczeniach sanitariatów, do wszystkich elementów metalowych należy stosować obejmy i łączyć je z przewodem Cu 2,5;4;6;10;16.. Główna linia wyrównawcza prowadzona przez całość budynku bednarką FeZn 25x4 mocowaną do konstrukcji wsporczych dla kabli i przewodów i połączona z główną szyną uziemiającą. Do bednarki prowadzonej pod korytkami instalacyjnymi należy przyłączać konstrukcje wsporcze dla kabli i opraw, ramy i skrzydła drzwi stalowych oraz pozostałe niewymienione elementy przewodzące.</w:t>
      </w:r>
    </w:p>
    <w:p>
      <w:pPr>
        <w:pStyle w:val="Style49"/>
        <w:keepNext w:val="0"/>
        <w:keepLines w:val="0"/>
        <w:widowControl w:val="0"/>
        <w:shd w:val="clear" w:color="auto" w:fill="auto"/>
        <w:bidi w:val="0"/>
        <w:spacing w:before="0" w:after="0" w:line="240" w:lineRule="auto"/>
        <w:ind w:left="0" w:right="0" w:firstLine="0"/>
        <w:jc w:val="both"/>
      </w:pPr>
      <w:r>
        <w:rPr>
          <w:rStyle w:val="CharStyle50"/>
        </w:rPr>
        <w:t>Do bednarki uziemiającej teletechnicznej w pomieszczeniach PPD przyłączyć co najmniej w 3 punktach wykładziny elektrostatyczne.</w:t>
      </w:r>
    </w:p>
    <w:p>
      <w:pPr>
        <w:pStyle w:val="Style49"/>
        <w:keepNext w:val="0"/>
        <w:keepLines w:val="0"/>
        <w:widowControl w:val="0"/>
        <w:shd w:val="clear" w:color="auto" w:fill="auto"/>
        <w:bidi w:val="0"/>
        <w:spacing w:before="0" w:after="0" w:line="240" w:lineRule="auto"/>
        <w:ind w:left="0" w:right="0" w:firstLine="0"/>
        <w:jc w:val="both"/>
      </w:pPr>
      <w:r>
        <w:rPr>
          <w:rStyle w:val="CharStyle50"/>
        </w:rPr>
        <w:t>Po wykonaniu uziemienia potwierdzić pomiarami jego rezystancję.</w:t>
      </w:r>
    </w:p>
    <w:p>
      <w:pPr>
        <w:pStyle w:val="Style49"/>
        <w:keepNext w:val="0"/>
        <w:keepLines w:val="0"/>
        <w:widowControl w:val="0"/>
        <w:shd w:val="clear" w:color="auto" w:fill="auto"/>
        <w:bidi w:val="0"/>
        <w:spacing w:before="0" w:after="0" w:line="240" w:lineRule="auto"/>
        <w:ind w:left="0" w:right="0" w:firstLine="0"/>
        <w:jc w:val="both"/>
      </w:pPr>
      <w:r>
        <w:rPr>
          <w:rStyle w:val="CharStyle50"/>
        </w:rPr>
        <w:t>Rezystancja uziemień elektrycznych nie może przekraczać 10 Ohm.</w:t>
      </w:r>
    </w:p>
    <w:p>
      <w:pPr>
        <w:pStyle w:val="Style49"/>
        <w:keepNext w:val="0"/>
        <w:keepLines w:val="0"/>
        <w:widowControl w:val="0"/>
        <w:shd w:val="clear" w:color="auto" w:fill="auto"/>
        <w:bidi w:val="0"/>
        <w:spacing w:before="0" w:after="480" w:line="240" w:lineRule="auto"/>
        <w:ind w:left="0" w:right="0" w:firstLine="0"/>
        <w:jc w:val="both"/>
      </w:pPr>
      <w:bookmarkStart w:id="94" w:name="bookmark94"/>
      <w:r>
        <w:rPr>
          <w:rStyle w:val="CharStyle50"/>
        </w:rPr>
        <w:t>Rezystancja uziemień teletechnicznych nie może przekraczać 5 Ohm.</w:t>
      </w:r>
      <w:bookmarkEnd w:id="94"/>
    </w:p>
    <w:p>
      <w:pPr>
        <w:pStyle w:val="Style33"/>
        <w:keepNext/>
        <w:keepLines/>
        <w:widowControl w:val="0"/>
        <w:numPr>
          <w:ilvl w:val="0"/>
          <w:numId w:val="39"/>
        </w:numPr>
        <w:shd w:val="clear" w:color="auto" w:fill="auto"/>
        <w:tabs>
          <w:tab w:pos="1139" w:val="left"/>
        </w:tabs>
        <w:bidi w:val="0"/>
        <w:spacing w:before="0" w:after="0" w:line="240" w:lineRule="auto"/>
        <w:ind w:left="0" w:right="0"/>
        <w:jc w:val="both"/>
      </w:pPr>
      <w:bookmarkStart w:id="95" w:name="bookmark95"/>
      <w:r>
        <w:rPr>
          <w:rStyle w:val="CharStyle34"/>
          <w:b/>
          <w:bCs/>
        </w:rPr>
        <w:t>Instalacje podgrzewania rynien, rur spustowych</w:t>
      </w:r>
      <w:bookmarkEnd w:id="95"/>
    </w:p>
    <w:p>
      <w:pPr>
        <w:pStyle w:val="Style49"/>
        <w:keepNext w:val="0"/>
        <w:keepLines w:val="0"/>
        <w:widowControl w:val="0"/>
        <w:shd w:val="clear" w:color="auto" w:fill="auto"/>
        <w:bidi w:val="0"/>
        <w:spacing w:before="0" w:after="0" w:line="240" w:lineRule="auto"/>
        <w:ind w:left="0" w:right="0" w:firstLine="0"/>
        <w:jc w:val="both"/>
      </w:pPr>
      <w:r>
        <w:rPr>
          <w:rStyle w:val="CharStyle50"/>
        </w:rPr>
        <w:t>Do podgrzewania rynien i rur spustowych projektuje się kable grzejne o mocy jednostkowej 20W/mb do dachowych i rynnowych systemów przeciwoblodzeniowych. Przewody układać zgodnie z planem i schematem instalacji oraz wytycznymi (DTR) producenta.</w:t>
      </w:r>
    </w:p>
    <w:p>
      <w:pPr>
        <w:pStyle w:val="Style49"/>
        <w:keepNext w:val="0"/>
        <w:keepLines w:val="0"/>
        <w:widowControl w:val="0"/>
        <w:shd w:val="clear" w:color="auto" w:fill="auto"/>
        <w:bidi w:val="0"/>
        <w:spacing w:before="0" w:after="0" w:line="240" w:lineRule="auto"/>
        <w:ind w:left="0" w:right="0" w:firstLine="0"/>
        <w:jc w:val="both"/>
      </w:pPr>
      <w:r>
        <w:rPr>
          <w:rStyle w:val="CharStyle50"/>
        </w:rPr>
        <w:t>System ogrzewania sterowany będzie regulatorem temperatury poprzez dwa czujniki temperatury umieszczone w rynnach (jeden od strony północnej, drugi od południowej). W okresie letnim system ogrzewania należy wyłączyć.</w:t>
      </w:r>
    </w:p>
    <w:p>
      <w:pPr>
        <w:pStyle w:val="Style49"/>
        <w:keepNext w:val="0"/>
        <w:keepLines w:val="0"/>
        <w:widowControl w:val="0"/>
        <w:shd w:val="clear" w:color="auto" w:fill="auto"/>
        <w:bidi w:val="0"/>
        <w:spacing w:before="0" w:after="240" w:line="240" w:lineRule="auto"/>
        <w:ind w:left="0" w:right="0" w:firstLine="0"/>
        <w:jc w:val="both"/>
      </w:pPr>
      <w:r>
        <w:rPr>
          <w:rStyle w:val="CharStyle50"/>
        </w:rPr>
        <w:t>Instalacja powinna spełniać wymagania normy PN-HD 60364-7-753:2014-12E „Instalacje elektryczne niskiego napięcia -- Część 7-753: Wymagania dotyczące specjalnych instalacji lub lokalizacji -- Kable grzewcze i wbudowane systemy grzewcze” (lub równoważnej normy).</w:t>
      </w:r>
      <w:r>
        <w:br w:type="page"/>
      </w:r>
    </w:p>
    <w:p>
      <w:pPr>
        <w:pStyle w:val="Style49"/>
        <w:keepNext w:val="0"/>
        <w:keepLines w:val="0"/>
        <w:widowControl w:val="0"/>
        <w:shd w:val="clear" w:color="auto" w:fill="auto"/>
        <w:bidi w:val="0"/>
        <w:spacing w:before="0" w:after="0" w:line="240" w:lineRule="auto"/>
        <w:ind w:left="0" w:right="0" w:firstLine="0"/>
        <w:jc w:val="both"/>
      </w:pPr>
      <w:r>
        <w:rPr>
          <w:rStyle w:val="CharStyle50"/>
        </w:rPr>
        <w:t>Przewody zasilające poszczególne ciągi grzewcze zasilać kablem N2XH-J 5x2,5 mm2 z wykorzystaniem hermetycznych (min IP67) puszek przelotowych. Puszki winny być opisane symbolem „ 400V!”</w:t>
      </w:r>
    </w:p>
    <w:p>
      <w:pPr>
        <w:pStyle w:val="Style49"/>
        <w:keepNext w:val="0"/>
        <w:keepLines w:val="0"/>
        <w:widowControl w:val="0"/>
        <w:shd w:val="clear" w:color="auto" w:fill="auto"/>
        <w:bidi w:val="0"/>
        <w:spacing w:before="0" w:after="0" w:line="240" w:lineRule="auto"/>
        <w:ind w:left="0" w:right="0" w:firstLine="0"/>
        <w:jc w:val="both"/>
      </w:pPr>
      <w:r>
        <w:rPr>
          <w:rStyle w:val="CharStyle50"/>
        </w:rPr>
        <w:t>Zestawienie materiałów podstawowych instalacji podgrzewania rynien i rur spustowych:</w:t>
      </w:r>
    </w:p>
    <w:tbl>
      <w:tblPr>
        <w:tblOverlap w:val="never"/>
        <w:jc w:val="left"/>
        <w:tblLayout w:type="fixed"/>
      </w:tblPr>
      <w:tblGrid>
        <w:gridCol w:w="610"/>
        <w:gridCol w:w="6518"/>
        <w:gridCol w:w="998"/>
      </w:tblGrid>
      <w:tr>
        <w:trPr>
          <w:trHeight w:val="269"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Lp.</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Nazwa wyrobu</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Ilość</w:t>
            </w:r>
          </w:p>
        </w:tc>
      </w:tr>
      <w:tr>
        <w:trPr>
          <w:trHeight w:val="264"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Sterownik główny - w rozdzielnicy TP4.1</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1 szt.</w:t>
            </w:r>
          </w:p>
        </w:tc>
      </w:tr>
      <w:tr>
        <w:trPr>
          <w:trHeight w:val="264"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2</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Czujnik rynnowy (termostat)</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2 szt.</w:t>
            </w:r>
          </w:p>
        </w:tc>
      </w:tr>
      <w:tr>
        <w:trPr>
          <w:trHeight w:val="514"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Kabel grzejny 400V, 20W/mb, kabel zasilający przyłączeniowy dla każdego odcinka grzejnego</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680 m</w:t>
            </w:r>
          </w:p>
        </w:tc>
      </w:tr>
      <w:tr>
        <w:trPr>
          <w:trHeight w:val="264"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Taśma montażowa (10 x 1m)</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25 szt.</w:t>
            </w:r>
          </w:p>
        </w:tc>
      </w:tr>
      <w:tr>
        <w:trPr>
          <w:trHeight w:val="269" w:hRule="exact"/>
        </w:trPr>
        <w:tc>
          <w:tcPr>
            <w:tcBorders>
              <w:top w:val="single" w:sz="4"/>
              <w:left w:val="single" w:sz="4"/>
              <w:bottom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bookmarkStart w:id="97" w:name="bookmark97"/>
            <w:r>
              <w:rPr>
                <w:rStyle w:val="CharStyle3"/>
              </w:rPr>
              <w:t>5</w:t>
            </w:r>
            <w:bookmarkEnd w:id="97"/>
          </w:p>
        </w:tc>
        <w:tc>
          <w:tcPr>
            <w:tcBorders>
              <w:top w:val="single" w:sz="4"/>
              <w:left w:val="single" w:sz="4"/>
              <w:bottom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Poprzeczka stalowa do łańcuchów</w:t>
            </w:r>
          </w:p>
        </w:tc>
        <w:tc>
          <w:tcPr>
            <w:tcBorders>
              <w:top w:val="single" w:sz="4"/>
              <w:left w:val="single" w:sz="4"/>
              <w:bottom w:val="single" w:sz="4"/>
              <w:righ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56 szt.</w:t>
            </w:r>
          </w:p>
        </w:tc>
      </w:tr>
    </w:tbl>
    <w:p>
      <w:pPr>
        <w:widowControl w:val="0"/>
        <w:spacing w:after="479" w:line="1" w:lineRule="exact"/>
      </w:pPr>
    </w:p>
    <w:p>
      <w:pPr>
        <w:pStyle w:val="Style33"/>
        <w:keepNext/>
        <w:keepLines/>
        <w:widowControl w:val="0"/>
        <w:numPr>
          <w:ilvl w:val="0"/>
          <w:numId w:val="39"/>
        </w:numPr>
        <w:shd w:val="clear" w:color="auto" w:fill="auto"/>
        <w:tabs>
          <w:tab w:pos="1071" w:val="left"/>
        </w:tabs>
        <w:bidi w:val="0"/>
        <w:spacing w:before="0" w:after="0" w:line="240" w:lineRule="auto"/>
        <w:ind w:left="0" w:right="0"/>
        <w:jc w:val="both"/>
      </w:pPr>
      <w:bookmarkStart w:id="98" w:name="bookmark98"/>
      <w:r>
        <w:rPr>
          <w:rStyle w:val="CharStyle34"/>
          <w:b/>
          <w:bCs/>
        </w:rPr>
        <w:t>Instalacje odgromowe</w:t>
      </w:r>
      <w:bookmarkEnd w:id="98"/>
    </w:p>
    <w:p>
      <w:pPr>
        <w:pStyle w:val="Style49"/>
        <w:keepNext w:val="0"/>
        <w:keepLines w:val="0"/>
        <w:widowControl w:val="0"/>
        <w:shd w:val="clear" w:color="auto" w:fill="auto"/>
        <w:bidi w:val="0"/>
        <w:spacing w:before="0" w:after="0" w:line="240" w:lineRule="auto"/>
        <w:ind w:left="0" w:right="0" w:firstLine="0"/>
        <w:jc w:val="left"/>
      </w:pPr>
      <w:r>
        <w:rPr>
          <w:rStyle w:val="CharStyle50"/>
        </w:rPr>
        <w:t>Projekt obejmuje kompletną instalację odgromową obejmującą ochronę wszystkich urządzeń na dachu.</w:t>
      </w:r>
    </w:p>
    <w:p>
      <w:pPr>
        <w:pStyle w:val="Style49"/>
        <w:keepNext w:val="0"/>
        <w:keepLines w:val="0"/>
        <w:widowControl w:val="0"/>
        <w:shd w:val="clear" w:color="auto" w:fill="auto"/>
        <w:bidi w:val="0"/>
        <w:spacing w:before="0" w:after="0" w:line="240" w:lineRule="auto"/>
        <w:ind w:left="0" w:right="0" w:firstLine="0"/>
        <w:jc w:val="both"/>
      </w:pPr>
      <w:r>
        <w:rPr>
          <w:rStyle w:val="CharStyle50"/>
        </w:rPr>
        <w:t>Instalacja odgromowa wg aktualnych norm:</w:t>
      </w:r>
    </w:p>
    <w:p>
      <w:pPr>
        <w:pStyle w:val="Style49"/>
        <w:keepNext w:val="0"/>
        <w:keepLines w:val="0"/>
        <w:widowControl w:val="0"/>
        <w:numPr>
          <w:ilvl w:val="0"/>
          <w:numId w:val="41"/>
        </w:numPr>
        <w:shd w:val="clear" w:color="auto" w:fill="auto"/>
        <w:tabs>
          <w:tab w:pos="687" w:val="left"/>
        </w:tabs>
        <w:bidi w:val="0"/>
        <w:spacing w:before="0" w:after="0" w:line="221" w:lineRule="auto"/>
        <w:ind w:left="0" w:right="0" w:firstLine="380"/>
        <w:jc w:val="both"/>
      </w:pPr>
      <w:r>
        <w:rPr>
          <w:rStyle w:val="CharStyle50"/>
        </w:rPr>
        <w:t>PN-EN 62305-1:2011 - Ochrona odgromowa -- Część 1: Zasady ogólne</w:t>
      </w:r>
    </w:p>
    <w:p>
      <w:pPr>
        <w:pStyle w:val="Style49"/>
        <w:keepNext w:val="0"/>
        <w:keepLines w:val="0"/>
        <w:widowControl w:val="0"/>
        <w:numPr>
          <w:ilvl w:val="0"/>
          <w:numId w:val="41"/>
        </w:numPr>
        <w:shd w:val="clear" w:color="auto" w:fill="auto"/>
        <w:tabs>
          <w:tab w:pos="687" w:val="left"/>
        </w:tabs>
        <w:bidi w:val="0"/>
        <w:spacing w:before="0" w:after="0" w:line="221" w:lineRule="auto"/>
        <w:ind w:left="0" w:right="0" w:firstLine="380"/>
        <w:jc w:val="both"/>
      </w:pPr>
      <w:r>
        <w:rPr>
          <w:rStyle w:val="CharStyle50"/>
        </w:rPr>
        <w:t>PN-EN 62305-2:2012 - Ochrona odgromowa -- Część 2: Zarządzanie ryzykiem</w:t>
      </w:r>
    </w:p>
    <w:p>
      <w:pPr>
        <w:pStyle w:val="Style49"/>
        <w:keepNext w:val="0"/>
        <w:keepLines w:val="0"/>
        <w:widowControl w:val="0"/>
        <w:numPr>
          <w:ilvl w:val="0"/>
          <w:numId w:val="41"/>
        </w:numPr>
        <w:shd w:val="clear" w:color="auto" w:fill="auto"/>
        <w:tabs>
          <w:tab w:pos="687" w:val="left"/>
        </w:tabs>
        <w:bidi w:val="0"/>
        <w:spacing w:before="0" w:after="0" w:line="221" w:lineRule="auto"/>
        <w:ind w:left="0" w:right="0" w:firstLine="380"/>
        <w:jc w:val="both"/>
      </w:pPr>
      <w:r>
        <w:rPr>
          <w:rStyle w:val="CharStyle50"/>
        </w:rPr>
        <w:t>PN-EN 62305-3:2011 - Ochrona odgromowa -- Część 3: Uszkodzenia fizyczne obiektów</w:t>
      </w:r>
    </w:p>
    <w:p>
      <w:pPr>
        <w:pStyle w:val="Style49"/>
        <w:keepNext w:val="0"/>
        <w:keepLines w:val="0"/>
        <w:widowControl w:val="0"/>
        <w:shd w:val="clear" w:color="auto" w:fill="auto"/>
        <w:bidi w:val="0"/>
        <w:spacing w:before="0" w:after="0" w:line="240" w:lineRule="auto"/>
        <w:ind w:left="0" w:right="0" w:firstLine="740"/>
        <w:jc w:val="both"/>
      </w:pPr>
      <w:r>
        <w:rPr>
          <w:rStyle w:val="CharStyle50"/>
        </w:rPr>
        <w:t>i zagrożenie życia</w:t>
      </w:r>
    </w:p>
    <w:p>
      <w:pPr>
        <w:pStyle w:val="Style49"/>
        <w:keepNext w:val="0"/>
        <w:keepLines w:val="0"/>
        <w:widowControl w:val="0"/>
        <w:numPr>
          <w:ilvl w:val="0"/>
          <w:numId w:val="41"/>
        </w:numPr>
        <w:shd w:val="clear" w:color="auto" w:fill="auto"/>
        <w:tabs>
          <w:tab w:pos="687" w:val="left"/>
        </w:tabs>
        <w:bidi w:val="0"/>
        <w:spacing w:before="0" w:after="0" w:line="221" w:lineRule="auto"/>
        <w:ind w:left="0" w:right="0" w:firstLine="380"/>
        <w:jc w:val="both"/>
      </w:pPr>
      <w:r>
        <w:rPr>
          <w:rStyle w:val="CharStyle50"/>
        </w:rPr>
        <w:t>PN-EN 62305-4:2011 - Ochrona odgromowa -- Część 4: Urządzenia elektryczne i elektroniczne</w:t>
      </w:r>
    </w:p>
    <w:p>
      <w:pPr>
        <w:pStyle w:val="Style49"/>
        <w:keepNext w:val="0"/>
        <w:keepLines w:val="0"/>
        <w:widowControl w:val="0"/>
        <w:shd w:val="clear" w:color="auto" w:fill="auto"/>
        <w:bidi w:val="0"/>
        <w:spacing w:before="0" w:after="0" w:line="240" w:lineRule="auto"/>
        <w:ind w:left="0" w:right="0" w:firstLine="740"/>
        <w:jc w:val="both"/>
      </w:pPr>
      <w:r>
        <w:rPr>
          <w:rStyle w:val="CharStyle50"/>
        </w:rPr>
        <w:t>w obiektach</w:t>
      </w:r>
    </w:p>
    <w:p>
      <w:pPr>
        <w:pStyle w:val="Style49"/>
        <w:keepNext w:val="0"/>
        <w:keepLines w:val="0"/>
        <w:widowControl w:val="0"/>
        <w:numPr>
          <w:ilvl w:val="0"/>
          <w:numId w:val="41"/>
        </w:numPr>
        <w:shd w:val="clear" w:color="auto" w:fill="auto"/>
        <w:tabs>
          <w:tab w:pos="687" w:val="left"/>
        </w:tabs>
        <w:bidi w:val="0"/>
        <w:spacing w:before="0" w:after="0" w:line="221" w:lineRule="auto"/>
        <w:ind w:left="0" w:right="0" w:firstLine="380"/>
        <w:jc w:val="both"/>
      </w:pPr>
      <w:r>
        <w:rPr>
          <w:rStyle w:val="CharStyle50"/>
        </w:rPr>
        <w:t>PN-HD 60364-4-443:2016-03 “ Instalacje elektryczne niskiego napięcia -- Część: 4-443: Ochrona</w:t>
      </w:r>
    </w:p>
    <w:p>
      <w:pPr>
        <w:pStyle w:val="Style49"/>
        <w:keepNext w:val="0"/>
        <w:keepLines w:val="0"/>
        <w:widowControl w:val="0"/>
        <w:shd w:val="clear" w:color="auto" w:fill="auto"/>
        <w:bidi w:val="0"/>
        <w:spacing w:before="0" w:after="0" w:line="240" w:lineRule="auto"/>
        <w:ind w:left="740" w:right="0" w:firstLine="0"/>
        <w:jc w:val="both"/>
      </w:pPr>
      <w:r>
        <w:rPr>
          <w:rStyle w:val="CharStyle50"/>
        </w:rPr>
        <w:t>dla zapewnienia bezpieczeństwa -- Ochrona przed zaburzeniami napięciowymi i zaburzeniami elektromagnetycznymi -- Ochrona przed przejściowymi przepięciami atmosferycznymi lub łączeniowymi”</w:t>
      </w:r>
    </w:p>
    <w:p>
      <w:pPr>
        <w:pStyle w:val="Style49"/>
        <w:keepNext w:val="0"/>
        <w:keepLines w:val="0"/>
        <w:widowControl w:val="0"/>
        <w:shd w:val="clear" w:color="auto" w:fill="auto"/>
        <w:bidi w:val="0"/>
        <w:spacing w:before="0" w:after="0" w:line="240" w:lineRule="auto"/>
        <w:ind w:left="0" w:right="0" w:firstLine="0"/>
        <w:jc w:val="left"/>
      </w:pPr>
      <w:r>
        <w:rPr>
          <w:rStyle w:val="CharStyle50"/>
        </w:rPr>
        <w:t>Jako zwody poziome zaprojektowano drut ocynkowany FeZn fi 8mm na wspornikach niskich.</w:t>
      </w:r>
    </w:p>
    <w:p>
      <w:pPr>
        <w:pStyle w:val="Style49"/>
        <w:keepNext w:val="0"/>
        <w:keepLines w:val="0"/>
        <w:widowControl w:val="0"/>
        <w:shd w:val="clear" w:color="auto" w:fill="auto"/>
        <w:bidi w:val="0"/>
        <w:spacing w:before="0" w:after="0" w:line="240" w:lineRule="auto"/>
        <w:ind w:left="0" w:right="0" w:firstLine="0"/>
        <w:jc w:val="left"/>
      </w:pPr>
      <w:r>
        <w:rPr>
          <w:rStyle w:val="CharStyle50"/>
        </w:rPr>
        <w:t>Drut układać bezpośrednio na wspornikach betonowych w tworzywie, klejonych do podłoża.</w:t>
      </w:r>
    </w:p>
    <w:p>
      <w:pPr>
        <w:pStyle w:val="Style49"/>
        <w:keepNext w:val="0"/>
        <w:keepLines w:val="0"/>
        <w:widowControl w:val="0"/>
        <w:shd w:val="clear" w:color="auto" w:fill="auto"/>
        <w:bidi w:val="0"/>
        <w:spacing w:before="0" w:after="0" w:line="240" w:lineRule="auto"/>
        <w:ind w:left="0" w:right="0" w:firstLine="0"/>
        <w:jc w:val="both"/>
      </w:pPr>
      <w:r>
        <w:rPr>
          <w:rStyle w:val="CharStyle50"/>
        </w:rPr>
        <w:t>Przykładowe rozwiązanie:</w:t>
      </w:r>
    </w:p>
    <w:p>
      <w:pPr>
        <w:widowControl w:val="0"/>
        <w:spacing w:line="1" w:lineRule="exact"/>
      </w:pPr>
      <w:r>
        <w:drawing>
          <wp:anchor distT="0" distB="0" distL="0" distR="0" simplePos="0" relativeHeight="125829389" behindDoc="0" locked="0" layoutInCell="1" allowOverlap="1">
            <wp:simplePos x="0" y="0"/>
            <wp:positionH relativeFrom="page">
              <wp:posOffset>894715</wp:posOffset>
            </wp:positionH>
            <wp:positionV relativeFrom="paragraph">
              <wp:posOffset>0</wp:posOffset>
            </wp:positionV>
            <wp:extent cx="5748655" cy="1499870"/>
            <wp:wrapTopAndBottom/>
            <wp:docPr id="34" name="Shape 34"/>
            <a:graphic xmlns:a="http://schemas.openxmlformats.org/drawingml/2006/main">
              <a:graphicData uri="http://schemas.openxmlformats.org/drawingml/2006/picture">
                <pic:pic xmlns:pic="http://schemas.openxmlformats.org/drawingml/2006/picture">
                  <pic:nvPicPr>
                    <pic:cNvPr id="35" name="Picture box 35"/>
                    <pic:cNvPicPr/>
                  </pic:nvPicPr>
                  <pic:blipFill>
                    <a:blip r:embed="rId36"/>
                    <a:stretch/>
                  </pic:blipFill>
                  <pic:spPr>
                    <a:xfrm>
                      <a:ext cx="5748655" cy="1499870"/>
                    </a:xfrm>
                    <a:prstGeom prst="rect"/>
                  </pic:spPr>
                </pic:pic>
              </a:graphicData>
            </a:graphic>
          </wp:anchor>
        </w:drawing>
      </w:r>
    </w:p>
    <w:p>
      <w:pPr>
        <w:pStyle w:val="Style49"/>
        <w:keepNext w:val="0"/>
        <w:keepLines w:val="0"/>
        <w:widowControl w:val="0"/>
        <w:shd w:val="clear" w:color="auto" w:fill="auto"/>
        <w:bidi w:val="0"/>
        <w:spacing w:before="0" w:after="0" w:line="240" w:lineRule="auto"/>
        <w:ind w:left="0" w:right="0" w:firstLine="0"/>
        <w:jc w:val="both"/>
      </w:pPr>
      <w:r>
        <w:rPr>
          <w:rStyle w:val="CharStyle50"/>
        </w:rPr>
        <w:t>Uzupełniająco zaprojektowano maszty odgromowe z podstawą betonową 3x40 kg, każdy o wysokości 6m.</w:t>
      </w:r>
    </w:p>
    <w:p>
      <w:pPr>
        <w:pStyle w:val="Style49"/>
        <w:keepNext w:val="0"/>
        <w:keepLines w:val="0"/>
        <w:widowControl w:val="0"/>
        <w:shd w:val="clear" w:color="auto" w:fill="auto"/>
        <w:bidi w:val="0"/>
        <w:spacing w:before="0" w:after="0" w:line="240" w:lineRule="auto"/>
        <w:ind w:left="0" w:right="0" w:firstLine="0"/>
        <w:jc w:val="both"/>
      </w:pPr>
      <w:r>
        <w:rPr>
          <w:rStyle w:val="CharStyle50"/>
        </w:rPr>
        <w:t>Maszty zapewniają ochronę urządzeń zlokalizowanych na dachu.</w:t>
      </w:r>
    </w:p>
    <w:p>
      <w:pPr>
        <w:pStyle w:val="Style49"/>
        <w:keepNext w:val="0"/>
        <w:keepLines w:val="0"/>
        <w:widowControl w:val="0"/>
        <w:shd w:val="clear" w:color="auto" w:fill="auto"/>
        <w:bidi w:val="0"/>
        <w:spacing w:before="0" w:after="0" w:line="240" w:lineRule="auto"/>
        <w:ind w:left="0" w:right="0" w:firstLine="0"/>
        <w:jc w:val="both"/>
      </w:pPr>
      <w:r>
        <w:rPr>
          <w:rStyle w:val="CharStyle50"/>
        </w:rPr>
        <w:t>Przewody odprowadzający wykorzystać istniejące.</w:t>
      </w:r>
    </w:p>
    <w:p>
      <w:pPr>
        <w:pStyle w:val="Style49"/>
        <w:keepNext w:val="0"/>
        <w:keepLines w:val="0"/>
        <w:widowControl w:val="0"/>
        <w:shd w:val="clear" w:color="auto" w:fill="auto"/>
        <w:bidi w:val="0"/>
        <w:spacing w:before="0" w:after="240" w:line="240" w:lineRule="auto"/>
        <w:ind w:left="0" w:right="0" w:firstLine="0"/>
        <w:jc w:val="both"/>
      </w:pPr>
      <w:r>
        <w:rPr>
          <w:rStyle w:val="CharStyle50"/>
        </w:rPr>
        <w:t>Rezystancja uziemienia instalacji wymagana Ruz &lt; 10 Ohm.</w:t>
      </w:r>
    </w:p>
    <w:p>
      <w:pPr>
        <w:pStyle w:val="Style49"/>
        <w:keepNext w:val="0"/>
        <w:keepLines w:val="0"/>
        <w:widowControl w:val="0"/>
        <w:shd w:val="clear" w:color="auto" w:fill="auto"/>
        <w:bidi w:val="0"/>
        <w:spacing w:before="0" w:after="480" w:line="240" w:lineRule="auto"/>
        <w:ind w:left="0" w:right="0" w:firstLine="0"/>
        <w:jc w:val="both"/>
      </w:pPr>
      <w:bookmarkStart w:id="100" w:name="bookmark100"/>
      <w:r>
        <w:rPr>
          <w:rStyle w:val="CharStyle50"/>
        </w:rPr>
        <w:t>Przed oddaniem obiektu do eksploatacji należy wykonać pomiary rezystancji uziemień i sporządzić protokół z badania i metrykę urządzenia piorunochronnego zgodnie z wzorem zawartym w przedmiotowych normach.</w:t>
      </w:r>
      <w:bookmarkEnd w:id="100"/>
    </w:p>
    <w:p>
      <w:pPr>
        <w:pStyle w:val="Style33"/>
        <w:keepNext/>
        <w:keepLines/>
        <w:widowControl w:val="0"/>
        <w:shd w:val="clear" w:color="auto" w:fill="auto"/>
        <w:bidi w:val="0"/>
        <w:spacing w:before="0" w:after="280" w:line="240" w:lineRule="auto"/>
        <w:ind w:left="0" w:right="0"/>
        <w:jc w:val="both"/>
      </w:pPr>
      <w:bookmarkStart w:id="101" w:name="bookmark101"/>
      <w:r>
        <w:rPr>
          <w:rStyle w:val="CharStyle34"/>
          <w:b/>
          <w:bCs/>
        </w:rPr>
        <w:t>20 Instalacje fotowoltaiczne</w:t>
      </w:r>
      <w:bookmarkEnd w:id="101"/>
    </w:p>
    <w:p>
      <w:pPr>
        <w:pStyle w:val="Style49"/>
        <w:keepNext w:val="0"/>
        <w:keepLines w:val="0"/>
        <w:widowControl w:val="0"/>
        <w:shd w:val="clear" w:color="auto" w:fill="auto"/>
        <w:tabs>
          <w:tab w:pos="7488" w:val="left"/>
          <w:tab w:leader="underscore" w:pos="8573" w:val="left"/>
        </w:tabs>
        <w:bidi w:val="0"/>
        <w:spacing w:before="0" w:after="0" w:line="240" w:lineRule="auto"/>
        <w:ind w:left="0" w:right="0" w:firstLine="0"/>
        <w:jc w:val="both"/>
      </w:pPr>
      <w:r>
        <w:rPr>
          <w:rStyle w:val="CharStyle50"/>
          <w:b/>
          <w:bCs/>
          <w:u w:val="single"/>
        </w:rPr>
        <w:t>Wskaźniki efektu energetycznego i ekologicznego instalacji fotowoltaicznej</w:t>
      </w:r>
      <w:r>
        <w:rPr>
          <w:rStyle w:val="CharStyle50"/>
          <w:b/>
          <w:bCs/>
        </w:rPr>
        <w:tab/>
        <w:tab/>
      </w:r>
    </w:p>
    <w:p>
      <w:pPr>
        <w:pStyle w:val="Style49"/>
        <w:keepNext w:val="0"/>
        <w:keepLines w:val="0"/>
        <w:widowControl w:val="0"/>
        <w:shd w:val="clear" w:color="auto" w:fill="auto"/>
        <w:tabs>
          <w:tab w:pos="5890" w:val="left"/>
          <w:tab w:pos="7609" w:val="left"/>
        </w:tabs>
        <w:bidi w:val="0"/>
        <w:spacing w:before="0" w:after="280" w:line="240" w:lineRule="auto"/>
        <w:ind w:left="0" w:right="0" w:firstLine="140"/>
        <w:jc w:val="both"/>
      </w:pPr>
      <w:r>
        <w:rPr>
          <w:rStyle w:val="CharStyle50"/>
          <w:b/>
          <w:bCs/>
          <w:u w:val="single"/>
        </w:rPr>
        <w:t>Parametr</w:t>
        <w:tab/>
        <w:t>Fotowoltaika</w:t>
        <w:tab/>
        <w:t>Jednostka</w:t>
      </w:r>
    </w:p>
    <w:tbl>
      <w:tblPr>
        <w:tblOverlap w:val="never"/>
        <w:jc w:val="center"/>
        <w:tblLayout w:type="fixed"/>
      </w:tblPr>
      <w:tblGrid>
        <w:gridCol w:w="5755"/>
        <w:gridCol w:w="1728"/>
        <w:gridCol w:w="2021"/>
      </w:tblGrid>
      <w:tr>
        <w:trPr>
          <w:trHeight w:val="523"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Dodatkowa zdolność wytwarzania energii elektrycznej ze źródeł odnawialnych</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pPr>
            <w:r>
              <w:rPr>
                <w:rStyle w:val="CharStyle3"/>
              </w:rPr>
              <w:t>36,6</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pPr>
            <w:r>
              <w:rPr>
                <w:rStyle w:val="CharStyle3"/>
              </w:rPr>
              <w:t>kWe</w:t>
            </w:r>
          </w:p>
        </w:tc>
      </w:tr>
      <w:tr>
        <w:trPr>
          <w:trHeight w:val="768"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Produkcja energii elektrycznej z nowo wybudowanych/nowych mocy wytwórczych instalacji wykorzystujących OZE</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pPr>
            <w:r>
              <w:rPr>
                <w:rStyle w:val="CharStyle3"/>
              </w:rPr>
              <w:t>39,156</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pPr>
            <w:r>
              <w:rPr>
                <w:rStyle w:val="CharStyle3"/>
              </w:rPr>
              <w:t>MWhe/rok</w:t>
            </w:r>
          </w:p>
        </w:tc>
      </w:tr>
      <w:tr>
        <w:trPr>
          <w:trHeight w:val="264"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Ilość wyeliminowanej energii nieodnawialnej</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39,156</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MWhe/rok</w:t>
            </w:r>
          </w:p>
        </w:tc>
      </w:tr>
      <w:tr>
        <w:trPr>
          <w:trHeight w:val="514"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Liczba wybudowanych jednostek wytwarzania energii elektrycznej z OZE</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pPr>
            <w:r>
              <w:rPr>
                <w:rStyle w:val="CharStyle3"/>
              </w:rPr>
              <w:t>1</w:t>
            </w:r>
          </w:p>
        </w:tc>
        <w:tc>
          <w:tcPr>
            <w:tcBorders>
              <w:top w:val="single" w:sz="4"/>
              <w:left w:val="single" w:sz="4"/>
              <w:righ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pPr>
            <w:r>
              <w:rPr>
                <w:rStyle w:val="CharStyle3"/>
              </w:rPr>
              <w:t>szt.</w:t>
            </w:r>
          </w:p>
        </w:tc>
      </w:tr>
      <w:tr>
        <w:trPr>
          <w:trHeight w:val="518"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Szacowany roczny spadek emisji gazów cieplarnianych (przyjęto 765 kg/MWh)</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pPr>
            <w:r>
              <w:rPr>
                <w:rStyle w:val="CharStyle3"/>
              </w:rPr>
              <w:t>27,3</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tony równoważnika CO2/rok</w:t>
            </w:r>
          </w:p>
        </w:tc>
      </w:tr>
      <w:tr>
        <w:trPr>
          <w:trHeight w:val="264" w:hRule="exact"/>
        </w:trPr>
        <w:tc>
          <w:tcPr>
            <w:tcBorders>
              <w:top w:val="single" w:sz="4"/>
              <w:left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Redukcja emisji pyłów PM 10</w:t>
            </w:r>
          </w:p>
        </w:tc>
        <w:tc>
          <w:tcPr>
            <w:tcBorders>
              <w:top w:val="single" w:sz="4"/>
              <w:left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1,02</w:t>
            </w:r>
          </w:p>
        </w:tc>
        <w:tc>
          <w:tcPr>
            <w:tcBorders>
              <w:top w:val="single" w:sz="4"/>
              <w:left w:val="single" w:sz="4"/>
              <w:bottom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kg/rok</w:t>
            </w:r>
          </w:p>
        </w:tc>
      </w:tr>
    </w:tbl>
    <w:p>
      <w:pPr>
        <w:widowControl w:val="0"/>
        <w:spacing w:after="239" w:line="1" w:lineRule="exact"/>
      </w:pPr>
    </w:p>
    <w:p>
      <w:pPr>
        <w:pStyle w:val="Style36"/>
        <w:keepNext/>
        <w:keepLines/>
        <w:widowControl w:val="0"/>
        <w:shd w:val="clear" w:color="auto" w:fill="auto"/>
        <w:bidi w:val="0"/>
        <w:spacing w:before="0" w:after="0" w:line="240" w:lineRule="auto"/>
        <w:ind w:left="0" w:right="0" w:firstLine="0"/>
        <w:jc w:val="both"/>
      </w:pPr>
      <w:bookmarkStart w:id="103" w:name="bookmark103"/>
      <w:r>
        <w:rPr>
          <w:rStyle w:val="CharStyle37"/>
          <w:b/>
          <w:bCs/>
        </w:rPr>
        <w:t>Rozdzielnica RGnN</w:t>
      </w:r>
      <w:bookmarkEnd w:id="103"/>
    </w:p>
    <w:p>
      <w:pPr>
        <w:pStyle w:val="Style49"/>
        <w:keepNext w:val="0"/>
        <w:keepLines w:val="0"/>
        <w:widowControl w:val="0"/>
        <w:shd w:val="clear" w:color="auto" w:fill="auto"/>
        <w:bidi w:val="0"/>
        <w:spacing w:before="0" w:after="240" w:line="240" w:lineRule="auto"/>
        <w:ind w:left="0" w:right="0" w:firstLine="0"/>
        <w:jc w:val="both"/>
      </w:pPr>
      <w:r>
        <w:rPr>
          <w:rStyle w:val="CharStyle50"/>
        </w:rPr>
        <w:t>Projektowaną instalację wpiąć do rozdzielnicy RGnN wykonanej w I etapie na przygotowane zabezpieczenie. Obwód wyposażony w analizator parametru sieci.</w:t>
      </w:r>
    </w:p>
    <w:p>
      <w:pPr>
        <w:pStyle w:val="Style49"/>
        <w:keepNext w:val="0"/>
        <w:keepLines w:val="0"/>
        <w:widowControl w:val="0"/>
        <w:shd w:val="clear" w:color="auto" w:fill="auto"/>
        <w:bidi w:val="0"/>
        <w:spacing w:before="0" w:after="240" w:line="240" w:lineRule="auto"/>
        <w:ind w:left="0" w:right="0" w:firstLine="0"/>
        <w:jc w:val="both"/>
      </w:pPr>
      <w:r>
        <w:rPr>
          <w:rStyle w:val="CharStyle50"/>
          <w:b/>
          <w:bCs/>
        </w:rPr>
        <w:t>Układ pomiarowo - rozliczeniowy jest przystosowany do obsługi instalacji fotowoltaicznej (przekładniki w wymaganej przez Operatora sieci klasie dokładności, licznik dwukierunkowy)</w:t>
      </w:r>
      <w:r>
        <w:rPr>
          <w:rStyle w:val="CharStyle50"/>
        </w:rPr>
        <w:t>.</w:t>
      </w:r>
    </w:p>
    <w:p>
      <w:pPr>
        <w:pStyle w:val="Style36"/>
        <w:keepNext/>
        <w:keepLines/>
        <w:widowControl w:val="0"/>
        <w:shd w:val="clear" w:color="auto" w:fill="auto"/>
        <w:bidi w:val="0"/>
        <w:spacing w:before="0" w:after="0" w:line="240" w:lineRule="auto"/>
        <w:ind w:left="0" w:right="0" w:firstLine="0"/>
        <w:jc w:val="both"/>
      </w:pPr>
      <w:bookmarkStart w:id="105" w:name="bookmark105"/>
      <w:r>
        <w:rPr>
          <w:rStyle w:val="CharStyle37"/>
          <w:b/>
          <w:bCs/>
        </w:rPr>
        <w:t>Rozdzielnice RPVAC i RPVDC</w:t>
      </w:r>
      <w:bookmarkEnd w:id="105"/>
    </w:p>
    <w:p>
      <w:pPr>
        <w:pStyle w:val="Style49"/>
        <w:keepNext w:val="0"/>
        <w:keepLines w:val="0"/>
        <w:widowControl w:val="0"/>
        <w:shd w:val="clear" w:color="auto" w:fill="auto"/>
        <w:bidi w:val="0"/>
        <w:spacing w:before="0" w:after="0" w:line="240" w:lineRule="auto"/>
        <w:ind w:left="0" w:right="0" w:firstLine="380"/>
        <w:jc w:val="both"/>
      </w:pPr>
      <w:r>
        <w:rPr>
          <w:rStyle w:val="CharStyle50"/>
        </w:rPr>
        <w:t>Projektuje się dwie obudowy zabudowane na dachu na stelażu wsporczym (jedna pod drugą).</w:t>
      </w:r>
    </w:p>
    <w:p>
      <w:pPr>
        <w:pStyle w:val="Style49"/>
        <w:keepNext w:val="0"/>
        <w:keepLines w:val="0"/>
        <w:widowControl w:val="0"/>
        <w:shd w:val="clear" w:color="auto" w:fill="auto"/>
        <w:bidi w:val="0"/>
        <w:spacing w:before="0" w:after="240" w:line="240" w:lineRule="auto"/>
        <w:ind w:left="0" w:right="0" w:firstLine="0"/>
        <w:jc w:val="both"/>
      </w:pPr>
      <w:r>
        <w:rPr>
          <w:rStyle w:val="CharStyle50"/>
        </w:rPr>
        <w:t>Rozdzielnice strony AC oraz DC mają być wykonane w II klasie izolacji, przeznaczona dla aparatury modułowej, IP min. 65, odporne na warunki atmosferyczne. Należy wykonać daszek zabezpieczający przed opadami.</w:t>
      </w:r>
    </w:p>
    <w:p>
      <w:pPr>
        <w:pStyle w:val="Style49"/>
        <w:keepNext w:val="0"/>
        <w:keepLines w:val="0"/>
        <w:widowControl w:val="0"/>
        <w:shd w:val="clear" w:color="auto" w:fill="auto"/>
        <w:bidi w:val="0"/>
        <w:spacing w:before="0" w:after="0" w:line="240" w:lineRule="auto"/>
        <w:ind w:left="0" w:right="0" w:firstLine="0"/>
        <w:jc w:val="both"/>
      </w:pPr>
      <w:r>
        <w:rPr>
          <w:rStyle w:val="CharStyle50"/>
        </w:rPr>
        <w:t>Rozdzielnica strony AC „RPVAC” ma być wyposażona w:</w:t>
      </w:r>
    </w:p>
    <w:p>
      <w:pPr>
        <w:pStyle w:val="Style49"/>
        <w:keepNext w:val="0"/>
        <w:keepLines w:val="0"/>
        <w:widowControl w:val="0"/>
        <w:numPr>
          <w:ilvl w:val="0"/>
          <w:numId w:val="43"/>
        </w:numPr>
        <w:shd w:val="clear" w:color="auto" w:fill="auto"/>
        <w:tabs>
          <w:tab w:pos="1023" w:val="left"/>
        </w:tabs>
        <w:bidi w:val="0"/>
        <w:spacing w:before="0" w:after="0" w:line="240" w:lineRule="auto"/>
        <w:ind w:left="0" w:right="0" w:firstLine="740"/>
        <w:jc w:val="both"/>
      </w:pPr>
      <w:r>
        <w:rPr>
          <w:rStyle w:val="CharStyle50"/>
        </w:rPr>
        <w:t>Główny wyłącznik prądu</w:t>
      </w:r>
    </w:p>
    <w:p>
      <w:pPr>
        <w:pStyle w:val="Style49"/>
        <w:keepNext w:val="0"/>
        <w:keepLines w:val="0"/>
        <w:widowControl w:val="0"/>
        <w:numPr>
          <w:ilvl w:val="0"/>
          <w:numId w:val="43"/>
        </w:numPr>
        <w:shd w:val="clear" w:color="auto" w:fill="auto"/>
        <w:tabs>
          <w:tab w:pos="1023" w:val="left"/>
        </w:tabs>
        <w:bidi w:val="0"/>
        <w:spacing w:before="0" w:after="0" w:line="240" w:lineRule="auto"/>
        <w:ind w:left="0" w:right="0" w:firstLine="740"/>
        <w:jc w:val="both"/>
      </w:pPr>
      <w:r>
        <w:rPr>
          <w:rStyle w:val="CharStyle50"/>
        </w:rPr>
        <w:t>Zabezpieczenia nadmiarowo-prądowe - wg schematu</w:t>
      </w:r>
    </w:p>
    <w:p>
      <w:pPr>
        <w:pStyle w:val="Style49"/>
        <w:keepNext w:val="0"/>
        <w:keepLines w:val="0"/>
        <w:widowControl w:val="0"/>
        <w:numPr>
          <w:ilvl w:val="0"/>
          <w:numId w:val="43"/>
        </w:numPr>
        <w:shd w:val="clear" w:color="auto" w:fill="auto"/>
        <w:tabs>
          <w:tab w:pos="1023" w:val="left"/>
        </w:tabs>
        <w:bidi w:val="0"/>
        <w:spacing w:before="0" w:after="0" w:line="240" w:lineRule="auto"/>
        <w:ind w:left="0" w:right="0" w:firstLine="740"/>
        <w:jc w:val="both"/>
      </w:pPr>
      <w:r>
        <w:rPr>
          <w:rStyle w:val="CharStyle50"/>
        </w:rPr>
        <w:t>Lampki kontrolne obecności napięcia</w:t>
      </w:r>
    </w:p>
    <w:p>
      <w:pPr>
        <w:pStyle w:val="Style49"/>
        <w:keepNext w:val="0"/>
        <w:keepLines w:val="0"/>
        <w:widowControl w:val="0"/>
        <w:numPr>
          <w:ilvl w:val="0"/>
          <w:numId w:val="43"/>
        </w:numPr>
        <w:shd w:val="clear" w:color="auto" w:fill="auto"/>
        <w:tabs>
          <w:tab w:pos="1023" w:val="left"/>
        </w:tabs>
        <w:bidi w:val="0"/>
        <w:spacing w:before="0" w:after="240" w:line="240" w:lineRule="auto"/>
        <w:ind w:left="0" w:right="0" w:firstLine="740"/>
        <w:jc w:val="both"/>
      </w:pPr>
      <w:r>
        <w:rPr>
          <w:rStyle w:val="CharStyle50"/>
        </w:rPr>
        <w:t>Ochronniki przeciwprzepięciowe typu I+II</w:t>
      </w:r>
    </w:p>
    <w:p>
      <w:pPr>
        <w:pStyle w:val="Style49"/>
        <w:keepNext w:val="0"/>
        <w:keepLines w:val="0"/>
        <w:widowControl w:val="0"/>
        <w:shd w:val="clear" w:color="auto" w:fill="auto"/>
        <w:bidi w:val="0"/>
        <w:spacing w:before="0" w:after="0" w:line="240" w:lineRule="auto"/>
        <w:ind w:left="0" w:right="0" w:firstLine="0"/>
        <w:jc w:val="both"/>
      </w:pPr>
      <w:r>
        <w:rPr>
          <w:rStyle w:val="CharStyle50"/>
        </w:rPr>
        <w:t>Rozdzielnica strony DC „RPVDC” ma być wyposażona w:</w:t>
      </w:r>
    </w:p>
    <w:p>
      <w:pPr>
        <w:pStyle w:val="Style49"/>
        <w:keepNext w:val="0"/>
        <w:keepLines w:val="0"/>
        <w:widowControl w:val="0"/>
        <w:numPr>
          <w:ilvl w:val="0"/>
          <w:numId w:val="43"/>
        </w:numPr>
        <w:shd w:val="clear" w:color="auto" w:fill="auto"/>
        <w:tabs>
          <w:tab w:pos="1023" w:val="left"/>
        </w:tabs>
        <w:bidi w:val="0"/>
        <w:spacing w:before="0" w:after="0" w:line="240" w:lineRule="auto"/>
        <w:ind w:left="0" w:right="0" w:firstLine="740"/>
        <w:jc w:val="both"/>
      </w:pPr>
      <w:r>
        <w:rPr>
          <w:rStyle w:val="CharStyle50"/>
        </w:rPr>
        <w:t>Rozłączniki bezpiecznikowe łańcuchów DC</w:t>
      </w:r>
    </w:p>
    <w:p>
      <w:pPr>
        <w:pStyle w:val="Style49"/>
        <w:keepNext w:val="0"/>
        <w:keepLines w:val="0"/>
        <w:widowControl w:val="0"/>
        <w:numPr>
          <w:ilvl w:val="0"/>
          <w:numId w:val="43"/>
        </w:numPr>
        <w:shd w:val="clear" w:color="auto" w:fill="auto"/>
        <w:tabs>
          <w:tab w:pos="1023" w:val="left"/>
        </w:tabs>
        <w:bidi w:val="0"/>
        <w:spacing w:before="0" w:after="240" w:line="240" w:lineRule="auto"/>
        <w:ind w:left="0" w:right="0" w:firstLine="740"/>
        <w:jc w:val="both"/>
      </w:pPr>
      <w:r>
        <w:rPr>
          <w:rStyle w:val="CharStyle50"/>
        </w:rPr>
        <w:t>Ochronniki przeciwprzepięciowe dla instalacji fotowoltaicznych</w:t>
      </w:r>
    </w:p>
    <w:p>
      <w:pPr>
        <w:pStyle w:val="Style49"/>
        <w:keepNext w:val="0"/>
        <w:keepLines w:val="0"/>
        <w:widowControl w:val="0"/>
        <w:shd w:val="clear" w:color="auto" w:fill="auto"/>
        <w:bidi w:val="0"/>
        <w:spacing w:before="0" w:after="0" w:line="240" w:lineRule="auto"/>
        <w:ind w:left="0" w:right="0" w:firstLine="0"/>
        <w:jc w:val="both"/>
      </w:pPr>
      <w:r>
        <w:rPr>
          <w:rStyle w:val="CharStyle50"/>
        </w:rPr>
        <w:t>Napięcie znamionowe obudowy min. 1500V.</w:t>
      </w:r>
    </w:p>
    <w:p>
      <w:pPr>
        <w:pStyle w:val="Style49"/>
        <w:keepNext w:val="0"/>
        <w:keepLines w:val="0"/>
        <w:widowControl w:val="0"/>
        <w:shd w:val="clear" w:color="auto" w:fill="auto"/>
        <w:bidi w:val="0"/>
        <w:spacing w:before="0" w:after="240" w:line="240" w:lineRule="auto"/>
        <w:ind w:left="0" w:right="0" w:firstLine="0"/>
        <w:jc w:val="both"/>
      </w:pPr>
      <w:r>
        <w:rPr>
          <w:rStyle w:val="CharStyle50"/>
        </w:rPr>
        <w:t>Wytrzymałość zwarciowa aparatury modułowej min. 10 kA.</w:t>
      </w:r>
    </w:p>
    <w:p>
      <w:pPr>
        <w:pStyle w:val="Style49"/>
        <w:keepNext w:val="0"/>
        <w:keepLines w:val="0"/>
        <w:widowControl w:val="0"/>
        <w:shd w:val="clear" w:color="auto" w:fill="auto"/>
        <w:bidi w:val="0"/>
        <w:spacing w:before="0" w:after="520" w:line="240" w:lineRule="auto"/>
        <w:ind w:left="0" w:right="0" w:firstLine="0"/>
        <w:jc w:val="both"/>
      </w:pPr>
      <w:r>
        <w:rPr>
          <w:rStyle w:val="CharStyle50"/>
        </w:rPr>
        <w:t>Układ sieci rozdzielnicy po stronie AC: TN-S. Po montażu rozdzielnic należy sprawdzić i dokręcić połączenia śrubowe aparatury i osprzętu elektrycznego oraz połączeń przewodów - zacisków. Momenty dokręcenia śrub zgodne z DTR producenta rozdzielnicy. Rozdzielnice winny spełniać postanowienia normy PN-EN 61439-1:2011 „Rozdzielnice i sterownice niskonapięciowe -- Część 1: Postanowienia ogólne” (lub równoważnej do wskazanej normy). Wraz z rozdzielnicami producent powinien dostarczyć kartę gwarancyjną urządzenia, protokoły i świadectwa badań zgodnie z normą jw. Wykonawca w obu rozdzielnicach ma umieścić schemat elektryczny instalacji zawieszony w kieszeni na drzwiczkach. W rozdzielnicach należy pozostawić rezerwę miejsca 25 %.</w:t>
      </w:r>
    </w:p>
    <w:p>
      <w:pPr>
        <w:pStyle w:val="Style36"/>
        <w:keepNext/>
        <w:keepLines/>
        <w:widowControl w:val="0"/>
        <w:shd w:val="clear" w:color="auto" w:fill="auto"/>
        <w:bidi w:val="0"/>
        <w:spacing w:before="0" w:after="0" w:line="240" w:lineRule="auto"/>
        <w:ind w:left="0" w:right="0" w:firstLine="0"/>
        <w:jc w:val="both"/>
      </w:pPr>
      <w:bookmarkStart w:id="107" w:name="bookmark107"/>
      <w:r>
        <w:rPr>
          <w:rStyle w:val="CharStyle37"/>
          <w:b/>
          <w:bCs/>
        </w:rPr>
        <w:t>WLZ zasilające</w:t>
      </w:r>
      <w:bookmarkEnd w:id="107"/>
    </w:p>
    <w:p>
      <w:pPr>
        <w:pStyle w:val="Style49"/>
        <w:keepNext w:val="0"/>
        <w:keepLines w:val="0"/>
        <w:widowControl w:val="0"/>
        <w:shd w:val="clear" w:color="auto" w:fill="auto"/>
        <w:bidi w:val="0"/>
        <w:spacing w:before="0" w:after="0" w:line="240" w:lineRule="auto"/>
        <w:ind w:left="0" w:right="0" w:firstLine="380"/>
        <w:jc w:val="both"/>
      </w:pPr>
      <w:r>
        <w:rPr>
          <w:rStyle w:val="CharStyle50"/>
        </w:rPr>
        <w:t>Projektuje się wlz od „RGnN” do „RPVAC” - kabel typu N2XH-J 5x35 mm2 (CPR B2ca-s1b, d1, a1) układany na konstrukcjach wsporczych / w szachcie.</w:t>
      </w:r>
    </w:p>
    <w:p>
      <w:pPr>
        <w:pStyle w:val="Style49"/>
        <w:keepNext w:val="0"/>
        <w:keepLines w:val="0"/>
        <w:widowControl w:val="0"/>
        <w:shd w:val="clear" w:color="auto" w:fill="auto"/>
        <w:bidi w:val="0"/>
        <w:spacing w:before="0" w:after="0" w:line="240" w:lineRule="auto"/>
        <w:ind w:left="0" w:right="0" w:firstLine="380"/>
        <w:jc w:val="both"/>
      </w:pPr>
      <w:r>
        <w:rPr>
          <w:rStyle w:val="CharStyle50"/>
        </w:rPr>
        <w:t>Projektuje się wlz od „RPVAC” do falownika - kabel typu 5xYKYżo 1x35 mm2.</w:t>
      </w:r>
    </w:p>
    <w:p>
      <w:pPr>
        <w:pStyle w:val="Style49"/>
        <w:keepNext w:val="0"/>
        <w:keepLines w:val="0"/>
        <w:widowControl w:val="0"/>
        <w:shd w:val="clear" w:color="auto" w:fill="auto"/>
        <w:bidi w:val="0"/>
        <w:spacing w:before="0" w:after="240" w:line="240" w:lineRule="auto"/>
        <w:ind w:left="0" w:right="0" w:firstLine="460"/>
        <w:jc w:val="both"/>
      </w:pPr>
      <w:r>
        <w:rPr>
          <w:rStyle w:val="CharStyle50"/>
        </w:rPr>
        <w:t>Po montażu okablowania należy sprawdzić i dokręcić połączenia śrubowe aparatury i osprzętu elektrycznego oraz połączeń przewodów - zacisków.</w:t>
      </w:r>
    </w:p>
    <w:p>
      <w:pPr>
        <w:pStyle w:val="Style49"/>
        <w:keepNext w:val="0"/>
        <w:keepLines w:val="0"/>
        <w:widowControl w:val="0"/>
        <w:shd w:val="clear" w:color="auto" w:fill="auto"/>
        <w:bidi w:val="0"/>
        <w:spacing w:before="0" w:after="0" w:line="240" w:lineRule="auto"/>
        <w:ind w:left="0" w:right="0" w:firstLine="0"/>
        <w:jc w:val="both"/>
      </w:pPr>
      <w:r>
        <w:rPr>
          <w:rStyle w:val="CharStyle50"/>
          <w:b/>
          <w:bCs/>
        </w:rPr>
        <w:t>Instalacje fotowoltaiczne</w:t>
      </w:r>
    </w:p>
    <w:p>
      <w:pPr>
        <w:pStyle w:val="Style36"/>
        <w:keepNext/>
        <w:keepLines/>
        <w:widowControl w:val="0"/>
        <w:shd w:val="clear" w:color="auto" w:fill="auto"/>
        <w:bidi w:val="0"/>
        <w:spacing w:before="0" w:after="0" w:line="240" w:lineRule="auto"/>
        <w:ind w:left="0" w:right="0" w:firstLine="0"/>
        <w:jc w:val="both"/>
      </w:pPr>
      <w:bookmarkStart w:id="109" w:name="bookmark109"/>
      <w:r>
        <w:rPr>
          <w:rStyle w:val="CharStyle37"/>
          <w:b/>
          <w:bCs/>
        </w:rPr>
        <w:t>NORMY I POJĘCIA ZWIĄZANE</w:t>
      </w:r>
      <w:bookmarkEnd w:id="109"/>
    </w:p>
    <w:p>
      <w:pPr>
        <w:pStyle w:val="Style49"/>
        <w:keepNext w:val="0"/>
        <w:keepLines w:val="0"/>
        <w:widowControl w:val="0"/>
        <w:shd w:val="clear" w:color="auto" w:fill="auto"/>
        <w:bidi w:val="0"/>
        <w:spacing w:before="0" w:after="240" w:line="240" w:lineRule="auto"/>
        <w:ind w:left="0" w:right="0" w:firstLine="0"/>
        <w:jc w:val="both"/>
      </w:pPr>
      <w:r>
        <w:rPr>
          <w:rStyle w:val="CharStyle50"/>
        </w:rPr>
        <w:t>Zastosowane rozwiązania zaprojektowano zgodnie z normą PN-HD 60364-7-712:2016-05 (lub równoważnej do wskazanej normy); Instalacje elektryczne niskiego napięcia -- Część 7-712: Wymagania dotyczące specjalnych instalacji lub lokalizacji -- Fotowoltaiczne (PV) układy zasilania</w:t>
      </w:r>
    </w:p>
    <w:p>
      <w:pPr>
        <w:pStyle w:val="Style36"/>
        <w:keepNext/>
        <w:keepLines/>
        <w:widowControl w:val="0"/>
        <w:shd w:val="clear" w:color="auto" w:fill="auto"/>
        <w:bidi w:val="0"/>
        <w:spacing w:before="0" w:after="0" w:line="240" w:lineRule="auto"/>
        <w:ind w:left="0" w:right="0" w:firstLine="0"/>
        <w:jc w:val="both"/>
      </w:pPr>
      <w:bookmarkStart w:id="111" w:name="bookmark111"/>
      <w:r>
        <w:rPr>
          <w:rStyle w:val="CharStyle37"/>
          <w:b/>
          <w:bCs/>
        </w:rPr>
        <w:t>ZAKRES PRAC</w:t>
      </w:r>
      <w:bookmarkEnd w:id="111"/>
    </w:p>
    <w:p>
      <w:pPr>
        <w:pStyle w:val="Style49"/>
        <w:keepNext w:val="0"/>
        <w:keepLines w:val="0"/>
        <w:widowControl w:val="0"/>
        <w:shd w:val="clear" w:color="auto" w:fill="auto"/>
        <w:bidi w:val="0"/>
        <w:spacing w:before="0" w:after="0" w:line="240" w:lineRule="auto"/>
        <w:ind w:left="0" w:right="0" w:firstLine="0"/>
        <w:jc w:val="both"/>
      </w:pPr>
      <w:r>
        <w:rPr>
          <w:rStyle w:val="CharStyle50"/>
        </w:rPr>
        <w:t>W ramach przedmiotu zamówienia w zakresie wykonawstwa, Wykonawca wykona prace budowlane obejmujące:</w:t>
      </w:r>
    </w:p>
    <w:p>
      <w:pPr>
        <w:pStyle w:val="Style49"/>
        <w:keepNext w:val="0"/>
        <w:keepLines w:val="0"/>
        <w:widowControl w:val="0"/>
        <w:numPr>
          <w:ilvl w:val="0"/>
          <w:numId w:val="45"/>
        </w:numPr>
        <w:shd w:val="clear" w:color="auto" w:fill="auto"/>
        <w:tabs>
          <w:tab w:pos="214" w:val="left"/>
        </w:tabs>
        <w:bidi w:val="0"/>
        <w:spacing w:before="0" w:after="0" w:line="240" w:lineRule="auto"/>
        <w:ind w:left="0" w:right="0" w:firstLine="0"/>
        <w:jc w:val="both"/>
      </w:pPr>
      <w:r>
        <w:rPr>
          <w:rStyle w:val="CharStyle50"/>
        </w:rPr>
        <w:t>wybudowanie instalacji paneli fotowoltaicznych o mocy 36,3 kWp (STC),</w:t>
      </w:r>
    </w:p>
    <w:p>
      <w:pPr>
        <w:pStyle w:val="Style49"/>
        <w:keepNext w:val="0"/>
        <w:keepLines w:val="0"/>
        <w:widowControl w:val="0"/>
        <w:numPr>
          <w:ilvl w:val="0"/>
          <w:numId w:val="45"/>
        </w:numPr>
        <w:shd w:val="clear" w:color="auto" w:fill="auto"/>
        <w:tabs>
          <w:tab w:pos="214" w:val="left"/>
        </w:tabs>
        <w:bidi w:val="0"/>
        <w:spacing w:before="0" w:after="0" w:line="240" w:lineRule="auto"/>
        <w:ind w:left="0" w:right="0" w:firstLine="0"/>
        <w:jc w:val="both"/>
      </w:pPr>
      <w:r>
        <w:rPr>
          <w:rStyle w:val="CharStyle50"/>
        </w:rPr>
        <w:t>wykonanie niezbędnych konstrukcji dla instalacji paneli PV,</w:t>
      </w:r>
    </w:p>
    <w:p>
      <w:pPr>
        <w:pStyle w:val="Style49"/>
        <w:keepNext w:val="0"/>
        <w:keepLines w:val="0"/>
        <w:widowControl w:val="0"/>
        <w:numPr>
          <w:ilvl w:val="0"/>
          <w:numId w:val="45"/>
        </w:numPr>
        <w:shd w:val="clear" w:color="auto" w:fill="auto"/>
        <w:tabs>
          <w:tab w:pos="214" w:val="left"/>
        </w:tabs>
        <w:bidi w:val="0"/>
        <w:spacing w:before="0" w:after="0" w:line="240" w:lineRule="auto"/>
        <w:ind w:left="0" w:right="0" w:firstLine="0"/>
        <w:jc w:val="both"/>
      </w:pPr>
      <w:r>
        <w:rPr>
          <w:rStyle w:val="CharStyle50"/>
        </w:rPr>
        <w:t>wykonanie przejść przez przegrody (strop, dach, ściany) dla przewodów i zabezpieczenie ich,</w:t>
      </w:r>
    </w:p>
    <w:p>
      <w:pPr>
        <w:pStyle w:val="Style49"/>
        <w:keepNext w:val="0"/>
        <w:keepLines w:val="0"/>
        <w:widowControl w:val="0"/>
        <w:numPr>
          <w:ilvl w:val="0"/>
          <w:numId w:val="45"/>
        </w:numPr>
        <w:shd w:val="clear" w:color="auto" w:fill="auto"/>
        <w:tabs>
          <w:tab w:pos="214" w:val="left"/>
        </w:tabs>
        <w:bidi w:val="0"/>
        <w:spacing w:before="0" w:after="0" w:line="240" w:lineRule="auto"/>
        <w:ind w:left="0" w:right="0" w:firstLine="0"/>
        <w:jc w:val="both"/>
      </w:pPr>
      <w:r>
        <w:rPr>
          <w:rStyle w:val="CharStyle50"/>
        </w:rPr>
        <w:t>położenie okablowania do podłączenia paneli PV,</w:t>
      </w:r>
    </w:p>
    <w:p>
      <w:pPr>
        <w:pStyle w:val="Style49"/>
        <w:keepNext w:val="0"/>
        <w:keepLines w:val="0"/>
        <w:widowControl w:val="0"/>
        <w:numPr>
          <w:ilvl w:val="0"/>
          <w:numId w:val="45"/>
        </w:numPr>
        <w:shd w:val="clear" w:color="auto" w:fill="auto"/>
        <w:tabs>
          <w:tab w:pos="214" w:val="left"/>
        </w:tabs>
        <w:bidi w:val="0"/>
        <w:spacing w:before="0" w:after="0" w:line="240" w:lineRule="auto"/>
        <w:ind w:left="0" w:right="0" w:firstLine="0"/>
        <w:jc w:val="both"/>
      </w:pPr>
      <w:r>
        <w:rPr>
          <w:rStyle w:val="CharStyle50"/>
        </w:rPr>
        <w:t>montaż inwertera solarnego,</w:t>
      </w:r>
    </w:p>
    <w:p>
      <w:pPr>
        <w:pStyle w:val="Style49"/>
        <w:keepNext w:val="0"/>
        <w:keepLines w:val="0"/>
        <w:widowControl w:val="0"/>
        <w:numPr>
          <w:ilvl w:val="0"/>
          <w:numId w:val="45"/>
        </w:numPr>
        <w:shd w:val="clear" w:color="auto" w:fill="auto"/>
        <w:tabs>
          <w:tab w:pos="224" w:val="left"/>
        </w:tabs>
        <w:bidi w:val="0"/>
        <w:spacing w:before="0" w:after="0" w:line="240" w:lineRule="auto"/>
        <w:ind w:left="0" w:right="0" w:firstLine="0"/>
        <w:jc w:val="both"/>
      </w:pPr>
      <w:r>
        <w:rPr>
          <w:rStyle w:val="CharStyle50"/>
        </w:rPr>
        <w:t>zamontowania rozdzielnic dla obsługi paneli PV (obsługujących stronę AC i DC), wraz z właściwą ochroną przeciwprzepięciową,</w:t>
      </w:r>
    </w:p>
    <w:p>
      <w:pPr>
        <w:pStyle w:val="Style49"/>
        <w:keepNext w:val="0"/>
        <w:keepLines w:val="0"/>
        <w:widowControl w:val="0"/>
        <w:numPr>
          <w:ilvl w:val="0"/>
          <w:numId w:val="45"/>
        </w:numPr>
        <w:shd w:val="clear" w:color="auto" w:fill="auto"/>
        <w:tabs>
          <w:tab w:pos="214" w:val="left"/>
        </w:tabs>
        <w:bidi w:val="0"/>
        <w:spacing w:before="0" w:after="0" w:line="240" w:lineRule="auto"/>
        <w:ind w:left="0" w:right="0" w:firstLine="0"/>
        <w:jc w:val="both"/>
      </w:pPr>
      <w:r>
        <w:rPr>
          <w:rStyle w:val="CharStyle50"/>
        </w:rPr>
        <w:t>podłączenia rozdzielnicy paneli PV do systemu elektroenergetycznego inwestora,</w:t>
      </w:r>
    </w:p>
    <w:p>
      <w:pPr>
        <w:pStyle w:val="Style49"/>
        <w:keepNext w:val="0"/>
        <w:keepLines w:val="0"/>
        <w:widowControl w:val="0"/>
        <w:numPr>
          <w:ilvl w:val="0"/>
          <w:numId w:val="45"/>
        </w:numPr>
        <w:shd w:val="clear" w:color="auto" w:fill="auto"/>
        <w:tabs>
          <w:tab w:pos="219" w:val="left"/>
        </w:tabs>
        <w:bidi w:val="0"/>
        <w:spacing w:before="0" w:after="240" w:line="240" w:lineRule="auto"/>
        <w:ind w:left="0" w:right="0" w:firstLine="0"/>
        <w:jc w:val="both"/>
      </w:pPr>
      <w:r>
        <w:rPr>
          <w:rStyle w:val="CharStyle50"/>
        </w:rPr>
        <w:t>wykonanie systemu wizualizacji i pomiarów z paneli PV umożliwiającego odczyt we wskazanych przez inwestora miejscach + oprogramowanie systemu (ostateczne miejsce montażu Wykonawca ustali z Zamawiającym bezpośrednio na obiekcie - przed przystąpieniem do prac). Urządzenia powinny być zabezpieczone przed kradzieżą i obsługą przez osoby niepowołane.</w:t>
      </w:r>
    </w:p>
    <w:p>
      <w:pPr>
        <w:pStyle w:val="Style49"/>
        <w:keepNext w:val="0"/>
        <w:keepLines w:val="0"/>
        <w:widowControl w:val="0"/>
        <w:shd w:val="clear" w:color="auto" w:fill="auto"/>
        <w:bidi w:val="0"/>
        <w:spacing w:before="0" w:after="240" w:line="240" w:lineRule="auto"/>
        <w:ind w:left="0" w:right="0" w:firstLine="0"/>
        <w:jc w:val="both"/>
      </w:pPr>
      <w:r>
        <w:rPr>
          <w:rStyle w:val="CharStyle50"/>
          <w:b/>
          <w:bCs/>
        </w:rPr>
        <w:t>Instalacja połączona z publiczną siecią energetyczną powinna spełniać aktualne wymagania IRiESD od operatora sieci elektroenergetycznej.</w:t>
      </w:r>
    </w:p>
    <w:p>
      <w:pPr>
        <w:pStyle w:val="Style49"/>
        <w:keepNext w:val="0"/>
        <w:keepLines w:val="0"/>
        <w:widowControl w:val="0"/>
        <w:shd w:val="clear" w:color="auto" w:fill="auto"/>
        <w:bidi w:val="0"/>
        <w:spacing w:before="0" w:after="240" w:line="240" w:lineRule="auto"/>
        <w:ind w:left="0" w:right="0" w:firstLine="0"/>
        <w:jc w:val="both"/>
      </w:pPr>
      <w:r>
        <w:rPr>
          <w:rStyle w:val="CharStyle50"/>
          <w:b/>
          <w:bCs/>
        </w:rPr>
        <w:t xml:space="preserve">Zgodnie z art. 29 ust.4 pkt 3c Ustawy z dnia 7 lipca 1994 r. „Prawo budowlane” (Dz. U. z 2020 r. poz. 1333, 2127, 2320, z 2021 r. poz. 11, 234, 282) „[...] do urządzeń fotowoltaicznych o mocy zainstalowanej elektrycznej większej niż 6,5 kW stosuje się </w:t>
      </w:r>
      <w:r>
        <w:rPr>
          <w:rStyle w:val="CharStyle50"/>
          <w:b/>
          <w:bCs/>
          <w:u w:val="single"/>
        </w:rPr>
        <w:t>obowiązek uzgodnienia z rzeczoznawcą do spraw zabezpieczeń przeciwpożarowych pod względem zgodności z wymaganiami ochrony przeciwpożarowej</w:t>
      </w:r>
      <w:r>
        <w:rPr>
          <w:rStyle w:val="CharStyle50"/>
          <w:b/>
          <w:bCs/>
        </w:rPr>
        <w:t xml:space="preserve"> [...] projektu tych urządzeń oraz zawiadomienia organów Państwowej Straży Pożarnej”</w:t>
      </w:r>
    </w:p>
    <w:p>
      <w:pPr>
        <w:pStyle w:val="Style36"/>
        <w:keepNext/>
        <w:keepLines/>
        <w:widowControl w:val="0"/>
        <w:shd w:val="clear" w:color="auto" w:fill="auto"/>
        <w:bidi w:val="0"/>
        <w:spacing w:before="0" w:after="0" w:line="240" w:lineRule="auto"/>
        <w:ind w:left="0" w:right="0" w:firstLine="0"/>
        <w:jc w:val="both"/>
      </w:pPr>
      <w:bookmarkStart w:id="113" w:name="bookmark113"/>
      <w:r>
        <w:rPr>
          <w:rStyle w:val="CharStyle37"/>
          <w:b/>
          <w:bCs/>
        </w:rPr>
        <w:t>OPIS ELEMENTÓW SYSTEMU</w:t>
      </w:r>
      <w:bookmarkEnd w:id="113"/>
    </w:p>
    <w:p>
      <w:pPr>
        <w:pStyle w:val="Style49"/>
        <w:keepNext w:val="0"/>
        <w:keepLines w:val="0"/>
        <w:widowControl w:val="0"/>
        <w:shd w:val="clear" w:color="auto" w:fill="auto"/>
        <w:bidi w:val="0"/>
        <w:spacing w:before="0" w:after="0" w:line="240" w:lineRule="auto"/>
        <w:ind w:left="0" w:right="0" w:firstLine="0"/>
        <w:jc w:val="both"/>
      </w:pPr>
      <w:r>
        <w:rPr>
          <w:rStyle w:val="CharStyle50"/>
        </w:rPr>
        <w:t>Należy wykonać konstrukcje wsporcze dla paneli fotowoltaicznych dostosowane do zaprojektowanego rozmieszczenia paneli i konstrukcji dachu.</w:t>
      </w:r>
    </w:p>
    <w:p>
      <w:pPr>
        <w:pStyle w:val="Style49"/>
        <w:keepNext w:val="0"/>
        <w:keepLines w:val="0"/>
        <w:widowControl w:val="0"/>
        <w:shd w:val="clear" w:color="auto" w:fill="auto"/>
        <w:bidi w:val="0"/>
        <w:spacing w:before="0" w:after="240" w:line="240" w:lineRule="auto"/>
        <w:ind w:left="0" w:right="0" w:firstLine="0"/>
        <w:jc w:val="both"/>
      </w:pPr>
      <w:r>
        <w:rPr>
          <w:rStyle w:val="CharStyle50"/>
        </w:rPr>
        <w:t>Panele projektuje się montować na konstrukcjach wsporczych balastowych.</w:t>
      </w:r>
    </w:p>
    <w:p>
      <w:pPr>
        <w:pStyle w:val="Style49"/>
        <w:keepNext w:val="0"/>
        <w:keepLines w:val="0"/>
        <w:widowControl w:val="0"/>
        <w:numPr>
          <w:ilvl w:val="0"/>
          <w:numId w:val="47"/>
        </w:numPr>
        <w:shd w:val="clear" w:color="auto" w:fill="auto"/>
        <w:tabs>
          <w:tab w:pos="711" w:val="left"/>
        </w:tabs>
        <w:bidi w:val="0"/>
        <w:spacing w:before="0" w:after="0" w:line="240" w:lineRule="auto"/>
        <w:ind w:left="740" w:right="0" w:hanging="360"/>
        <w:jc w:val="both"/>
      </w:pPr>
      <w:r>
        <w:rPr>
          <w:rStyle w:val="CharStyle50"/>
        </w:rPr>
        <w:t>Uziemienia paneli fotowoltaicznych (instalacja wyrównawcza uziemiona na dachu) - przykład rozwiązania</w:t>
      </w:r>
    </w:p>
    <w:p>
      <w:pPr>
        <w:pStyle w:val="Style49"/>
        <w:keepNext w:val="0"/>
        <w:keepLines w:val="0"/>
        <w:widowControl w:val="0"/>
        <w:shd w:val="clear" w:color="auto" w:fill="auto"/>
        <w:bidi w:val="0"/>
        <w:spacing w:before="0" w:after="240" w:line="240" w:lineRule="auto"/>
        <w:ind w:left="0" w:right="0" w:firstLine="0"/>
        <w:jc w:val="both"/>
      </w:pPr>
      <w:r>
        <w:rPr>
          <w:rStyle w:val="CharStyle50"/>
        </w:rPr>
        <w:t>W celu wyrównania potencjałów elektrycznych między ramą panela i szyną oraz rzędami modułów, zaleca się stosowanie podkładki uziemiającej z klemą środkową i zacisk uziemiającego do kanału montażowego szyny. W połączeniu z przewodem uziemiającym, rozwiązanie umożliwia uziemienie części zewnętrznej instalacji. Przedmiotem niniejszej instrukcji jest płytka uziemiająca i zacisk uziemiający do wyrównania potencjałów elektrycznych.</w:t>
      </w:r>
      <w:r>
        <w:br w:type="page"/>
      </w:r>
    </w:p>
    <w:p>
      <w:pPr>
        <w:widowControl w:val="0"/>
        <w:jc w:val="left"/>
        <w:rPr>
          <w:sz w:val="2"/>
          <w:szCs w:val="2"/>
        </w:rPr>
      </w:pPr>
      <w:r>
        <w:drawing>
          <wp:inline>
            <wp:extent cx="5596255" cy="3620770"/>
            <wp:docPr id="36" name="Picutre 36"/>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38"/>
                    <a:stretch/>
                  </pic:blipFill>
                  <pic:spPr>
                    <a:xfrm>
                      <a:ext cx="5596255" cy="3620770"/>
                    </a:xfrm>
                    <a:prstGeom prst="rect"/>
                  </pic:spPr>
                </pic:pic>
              </a:graphicData>
            </a:graphic>
          </wp:inline>
        </w:drawing>
      </w:r>
    </w:p>
    <w:p>
      <w:pPr>
        <w:widowControl w:val="0"/>
        <w:spacing w:after="259" w:line="1" w:lineRule="exact"/>
      </w:pPr>
    </w:p>
    <w:p>
      <w:pPr>
        <w:widowControl w:val="0"/>
        <w:spacing w:line="1" w:lineRule="exact"/>
      </w:pPr>
    </w:p>
    <w:p>
      <w:pPr>
        <w:framePr w:w="8731" w:h="4661" w:wrap="notBeside" w:vAnchor="text" w:hAnchor="text" w:y="1"/>
        <w:widowControl w:val="0"/>
        <w:rPr>
          <w:sz w:val="2"/>
          <w:szCs w:val="2"/>
        </w:rPr>
      </w:pPr>
      <w:r>
        <w:drawing>
          <wp:inline>
            <wp:extent cx="5547360" cy="2962910"/>
            <wp:docPr id="37" name="Picutre 37"/>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40"/>
                    <a:stretch/>
                  </pic:blipFill>
                  <pic:spPr>
                    <a:xfrm>
                      <a:ext cx="5547360" cy="2962910"/>
                    </a:xfrm>
                    <a:prstGeom prst="rect"/>
                  </pic:spPr>
                </pic:pic>
              </a:graphicData>
            </a:graphic>
          </wp:inline>
        </w:drawing>
      </w:r>
    </w:p>
    <w:p>
      <w:pPr>
        <w:widowControl w:val="0"/>
        <w:spacing w:line="1" w:lineRule="exact"/>
      </w:pPr>
      <w:r>
        <mc:AlternateContent>
          <mc:Choice Requires="wps">
            <w:drawing>
              <wp:anchor distT="0" distB="0" distL="0" distR="5772785" simplePos="0" relativeHeight="125829390" behindDoc="0" locked="0" layoutInCell="1" allowOverlap="1">
                <wp:simplePos x="0" y="0"/>
                <wp:positionH relativeFrom="column">
                  <wp:posOffset>2502535</wp:posOffset>
                </wp:positionH>
                <wp:positionV relativeFrom="paragraph">
                  <wp:posOffset>1134110</wp:posOffset>
                </wp:positionV>
                <wp:extent cx="301625" cy="121920"/>
                <wp:wrapTopAndBottom/>
                <wp:docPr id="38" name="Shape 38"/>
                <a:graphic xmlns:a="http://schemas.openxmlformats.org/drawingml/2006/main">
                  <a:graphicData uri="http://schemas.microsoft.com/office/word/2010/wordprocessingShape">
                    <wps:wsp>
                      <wps:cNvSpPr txBox="1"/>
                      <wps:spPr>
                        <a:xfrm>
                          <a:ext cx="301625" cy="121920"/>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Śruba</w:t>
                            </w:r>
                          </w:p>
                        </w:txbxContent>
                      </wps:txbx>
                      <wps:bodyPr lIns="0" tIns="0" rIns="0" bIns="0">
                        <a:noAutoFit/>
                      </wps:bodyPr>
                    </wps:wsp>
                  </a:graphicData>
                </a:graphic>
              </wp:anchor>
            </w:drawing>
          </mc:Choice>
          <mc:Fallback>
            <w:pict>
              <v:shape id="_x0000_s1064" type="#_x0000_t202" style="position:absolute;margin-left:197.05000000000001pt;margin-top:89.299999999999997pt;width:23.75pt;height:9.5999999999999996pt;z-index:-125829363;mso-wrap-distance-left:0;mso-wrap-distance-right:454.55000000000001pt" filled="f" stroked="f">
                <v:textbox inset="0,0,0,0">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Śruba</w:t>
                      </w:r>
                    </w:p>
                  </w:txbxContent>
                </v:textbox>
                <w10:wrap type="topAndBottom"/>
              </v:shape>
            </w:pict>
          </mc:Fallback>
        </mc:AlternateContent>
      </w:r>
      <w:r>
        <mc:AlternateContent>
          <mc:Choice Requires="wps">
            <w:drawing>
              <wp:anchor distT="0" distB="0" distL="0" distR="5808980" simplePos="0" relativeHeight="125829392" behindDoc="0" locked="0" layoutInCell="1" allowOverlap="1">
                <wp:simplePos x="0" y="0"/>
                <wp:positionH relativeFrom="column">
                  <wp:posOffset>1143000</wp:posOffset>
                </wp:positionH>
                <wp:positionV relativeFrom="paragraph">
                  <wp:posOffset>2118360</wp:posOffset>
                </wp:positionV>
                <wp:extent cx="265430" cy="125095"/>
                <wp:wrapTopAndBottom/>
                <wp:docPr id="40" name="Shape 40"/>
                <a:graphic xmlns:a="http://schemas.openxmlformats.org/drawingml/2006/main">
                  <a:graphicData uri="http://schemas.microsoft.com/office/word/2010/wordprocessingShape">
                    <wps:wsp>
                      <wps:cNvSpPr txBox="1"/>
                      <wps:spPr>
                        <a:xfrm>
                          <a:ext cx="265430" cy="125095"/>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Nakn</w:t>
                            </w:r>
                          </w:p>
                        </w:txbxContent>
                      </wps:txbx>
                      <wps:bodyPr lIns="0" tIns="0" rIns="0" bIns="0">
                        <a:noAutoFit/>
                      </wps:bodyPr>
                    </wps:wsp>
                  </a:graphicData>
                </a:graphic>
              </wp:anchor>
            </w:drawing>
          </mc:Choice>
          <mc:Fallback>
            <w:pict>
              <v:shape id="_x0000_s1066" type="#_x0000_t202" style="position:absolute;margin-left:90.pt;margin-top:166.80000000000001pt;width:20.900000000000002pt;height:9.8499999999999996pt;z-index:-125829361;mso-wrap-distance-left:0;mso-wrap-distance-right:457.40000000000003pt" filled="f" stroked="f">
                <v:textbox inset="0,0,0,0">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Nakn</w:t>
                      </w:r>
                    </w:p>
                  </w:txbxContent>
                </v:textbox>
                <w10:wrap type="topAndBottom"/>
              </v:shape>
            </w:pict>
          </mc:Fallback>
        </mc:AlternateContent>
      </w:r>
      <w:r>
        <mc:AlternateContent>
          <mc:Choice Requires="wps">
            <w:drawing>
              <wp:anchor distT="0" distB="0" distL="0" distR="5681345" simplePos="0" relativeHeight="125829394" behindDoc="0" locked="0" layoutInCell="1" allowOverlap="1">
                <wp:simplePos x="0" y="0"/>
                <wp:positionH relativeFrom="column">
                  <wp:posOffset>1417320</wp:posOffset>
                </wp:positionH>
                <wp:positionV relativeFrom="paragraph">
                  <wp:posOffset>2118360</wp:posOffset>
                </wp:positionV>
                <wp:extent cx="393065" cy="125095"/>
                <wp:wrapTopAndBottom/>
                <wp:docPr id="42" name="Shape 42"/>
                <a:graphic xmlns:a="http://schemas.openxmlformats.org/drawingml/2006/main">
                  <a:graphicData uri="http://schemas.microsoft.com/office/word/2010/wordprocessingShape">
                    <wps:wsp>
                      <wps:cNvSpPr txBox="1"/>
                      <wps:spPr>
                        <a:xfrm>
                          <a:ext cx="393065" cy="125095"/>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itka KLIK</w:t>
                            </w:r>
                          </w:p>
                        </w:txbxContent>
                      </wps:txbx>
                      <wps:bodyPr lIns="0" tIns="0" rIns="0" bIns="0">
                        <a:noAutoFit/>
                      </wps:bodyPr>
                    </wps:wsp>
                  </a:graphicData>
                </a:graphic>
              </wp:anchor>
            </w:drawing>
          </mc:Choice>
          <mc:Fallback>
            <w:pict>
              <v:shape id="_x0000_s1068" type="#_x0000_t202" style="position:absolute;margin-left:111.60000000000001pt;margin-top:166.80000000000001pt;width:30.949999999999999pt;height:9.8499999999999996pt;z-index:-125829359;mso-wrap-distance-left:0;mso-wrap-distance-right:447.35000000000002pt" filled="f" stroked="f">
                <v:textbox inset="0,0,0,0">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itka KLIK</w:t>
                      </w:r>
                    </w:p>
                  </w:txbxContent>
                </v:textbox>
                <w10:wrap type="topAndBottom"/>
              </v:shape>
            </w:pict>
          </mc:Fallback>
        </mc:AlternateContent>
      </w:r>
      <w:r>
        <mc:AlternateContent>
          <mc:Choice Requires="wps">
            <w:drawing>
              <wp:anchor distT="0" distB="0" distL="0" distR="5693410" simplePos="0" relativeHeight="125829396" behindDoc="0" locked="0" layoutInCell="1" allowOverlap="1">
                <wp:simplePos x="0" y="0"/>
                <wp:positionH relativeFrom="column">
                  <wp:posOffset>2258695</wp:posOffset>
                </wp:positionH>
                <wp:positionV relativeFrom="paragraph">
                  <wp:posOffset>2148840</wp:posOffset>
                </wp:positionV>
                <wp:extent cx="381000" cy="118745"/>
                <wp:wrapTopAndBottom/>
                <wp:docPr id="44" name="Shape 44"/>
                <a:graphic xmlns:a="http://schemas.openxmlformats.org/drawingml/2006/main">
                  <a:graphicData uri="http://schemas.microsoft.com/office/word/2010/wordprocessingShape">
                    <wps:wsp>
                      <wps:cNvSpPr txBox="1"/>
                      <wps:spPr>
                        <a:xfrm>
                          <a:ext cx="381000" cy="118745"/>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pPr>
                            <w:r>
                              <w:rPr>
                                <w:rStyle w:val="CharStyle47"/>
                                <w:u w:val="single"/>
                              </w:rPr>
                              <w:t>Przewód</w:t>
                            </w:r>
                          </w:p>
                        </w:txbxContent>
                      </wps:txbx>
                      <wps:bodyPr lIns="0" tIns="0" rIns="0" bIns="0">
                        <a:noAutoFit/>
                      </wps:bodyPr>
                    </wps:wsp>
                  </a:graphicData>
                </a:graphic>
              </wp:anchor>
            </w:drawing>
          </mc:Choice>
          <mc:Fallback>
            <w:pict>
              <v:shape id="_x0000_s1070" type="#_x0000_t202" style="position:absolute;margin-left:177.84999999999999pt;margin-top:169.20000000000002pt;width:30.pt;height:9.3499999999999996pt;z-index:-125829357;mso-wrap-distance-left:0;mso-wrap-distance-right:448.30000000000001pt" filled="f" stroked="f">
                <v:textbox inset="0,0,0,0">
                  <w:txbxContent>
                    <w:p>
                      <w:pPr>
                        <w:pStyle w:val="Style46"/>
                        <w:keepNext w:val="0"/>
                        <w:keepLines w:val="0"/>
                        <w:widowControl w:val="0"/>
                        <w:shd w:val="clear" w:color="auto" w:fill="auto"/>
                        <w:bidi w:val="0"/>
                        <w:spacing w:before="0" w:after="0" w:line="240" w:lineRule="auto"/>
                        <w:ind w:left="0" w:right="0" w:firstLine="0"/>
                        <w:jc w:val="left"/>
                      </w:pPr>
                      <w:r>
                        <w:rPr>
                          <w:rStyle w:val="CharStyle47"/>
                          <w:u w:val="single"/>
                        </w:rPr>
                        <w:t>Przewód</w:t>
                      </w:r>
                    </w:p>
                  </w:txbxContent>
                </v:textbox>
                <w10:wrap type="topAndBottom"/>
              </v:shape>
            </w:pict>
          </mc:Fallback>
        </mc:AlternateContent>
      </w:r>
      <w:r>
        <mc:AlternateContent>
          <mc:Choice Requires="wps">
            <w:drawing>
              <wp:anchor distT="0" distB="0" distL="0" distR="5623560" simplePos="0" relativeHeight="125829398" behindDoc="0" locked="0" layoutInCell="1" allowOverlap="1">
                <wp:simplePos x="0" y="0"/>
                <wp:positionH relativeFrom="column">
                  <wp:posOffset>3757930</wp:posOffset>
                </wp:positionH>
                <wp:positionV relativeFrom="paragraph">
                  <wp:posOffset>856615</wp:posOffset>
                </wp:positionV>
                <wp:extent cx="450850" cy="121920"/>
                <wp:wrapTopAndBottom/>
                <wp:docPr id="46" name="Shape 46"/>
                <a:graphic xmlns:a="http://schemas.openxmlformats.org/drawingml/2006/main">
                  <a:graphicData uri="http://schemas.microsoft.com/office/word/2010/wordprocessingShape">
                    <wps:wsp>
                      <wps:cNvSpPr txBox="1"/>
                      <wps:spPr>
                        <a:xfrm>
                          <a:ext cx="450850" cy="121920"/>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Panel PV</w:t>
                            </w:r>
                          </w:p>
                        </w:txbxContent>
                      </wps:txbx>
                      <wps:bodyPr lIns="0" tIns="0" rIns="0" bIns="0">
                        <a:noAutoFit/>
                      </wps:bodyPr>
                    </wps:wsp>
                  </a:graphicData>
                </a:graphic>
              </wp:anchor>
            </w:drawing>
          </mc:Choice>
          <mc:Fallback>
            <w:pict>
              <v:shape id="_x0000_s1072" type="#_x0000_t202" style="position:absolute;margin-left:295.90000000000003pt;margin-top:67.450000000000003pt;width:35.5pt;height:9.5999999999999996pt;z-index:-125829355;mso-wrap-distance-left:0;mso-wrap-distance-right:442.80000000000001pt" filled="f" stroked="f">
                <v:textbox inset="0,0,0,0">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Panel PV</w:t>
                      </w:r>
                    </w:p>
                  </w:txbxContent>
                </v:textbox>
                <w10:wrap type="topAndBottom"/>
              </v:shape>
            </w:pict>
          </mc:Fallback>
        </mc:AlternateContent>
      </w:r>
      <w:r>
        <mc:AlternateContent>
          <mc:Choice Requires="wps">
            <w:drawing>
              <wp:anchor distT="0" distB="0" distL="0" distR="4086860" simplePos="0" relativeHeight="125829400" behindDoc="0" locked="0" layoutInCell="1" allowOverlap="1">
                <wp:simplePos x="0" y="0"/>
                <wp:positionH relativeFrom="column">
                  <wp:posOffset>15240</wp:posOffset>
                </wp:positionH>
                <wp:positionV relativeFrom="paragraph">
                  <wp:posOffset>402590</wp:posOffset>
                </wp:positionV>
                <wp:extent cx="1987550" cy="158750"/>
                <wp:wrapTopAndBottom/>
                <wp:docPr id="48" name="Shape 48"/>
                <a:graphic xmlns:a="http://schemas.openxmlformats.org/drawingml/2006/main">
                  <a:graphicData uri="http://schemas.microsoft.com/office/word/2010/wordprocessingShape">
                    <wps:wsp>
                      <wps:cNvSpPr txBox="1"/>
                      <wps:spPr>
                        <a:xfrm>
                          <a:ext cx="1987550" cy="158750"/>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rPr>
                                <w:sz w:val="18"/>
                                <w:szCs w:val="18"/>
                              </w:rPr>
                            </w:pPr>
                            <w:r>
                              <w:rPr>
                                <w:rStyle w:val="CharStyle47"/>
                                <w:rFonts w:ascii="Arial" w:eastAsia="Arial" w:hAnsi="Arial" w:cs="Arial"/>
                                <w:color w:val="787878"/>
                                <w:sz w:val="18"/>
                                <w:szCs w:val="18"/>
                              </w:rPr>
                              <w:t>Rys.2 Montaż zacisku uziemiającego</w:t>
                            </w:r>
                          </w:p>
                        </w:txbxContent>
                      </wps:txbx>
                      <wps:bodyPr lIns="0" tIns="0" rIns="0" bIns="0">
                        <a:noAutoFit/>
                      </wps:bodyPr>
                    </wps:wsp>
                  </a:graphicData>
                </a:graphic>
              </wp:anchor>
            </w:drawing>
          </mc:Choice>
          <mc:Fallback>
            <w:pict>
              <v:shape id="_x0000_s1074" type="#_x0000_t202" style="position:absolute;margin-left:1.2pt;margin-top:31.699999999999999pt;width:156.5pt;height:12.5pt;z-index:-125829353;mso-wrap-distance-left:0;mso-wrap-distance-right:321.80000000000001pt" filled="f" stroked="f">
                <v:textbox inset="0,0,0,0">
                  <w:txbxContent>
                    <w:p>
                      <w:pPr>
                        <w:pStyle w:val="Style46"/>
                        <w:keepNext w:val="0"/>
                        <w:keepLines w:val="0"/>
                        <w:widowControl w:val="0"/>
                        <w:shd w:val="clear" w:color="auto" w:fill="auto"/>
                        <w:bidi w:val="0"/>
                        <w:spacing w:before="0" w:after="0" w:line="240" w:lineRule="auto"/>
                        <w:ind w:left="0" w:right="0" w:firstLine="0"/>
                        <w:jc w:val="left"/>
                        <w:rPr>
                          <w:sz w:val="18"/>
                          <w:szCs w:val="18"/>
                        </w:rPr>
                      </w:pPr>
                      <w:r>
                        <w:rPr>
                          <w:rStyle w:val="CharStyle47"/>
                          <w:rFonts w:ascii="Arial" w:eastAsia="Arial" w:hAnsi="Arial" w:cs="Arial"/>
                          <w:color w:val="787878"/>
                          <w:sz w:val="18"/>
                          <w:szCs w:val="18"/>
                        </w:rPr>
                        <w:t>Rys.2 Montaż zacisku uziemiającego</w:t>
                      </w:r>
                    </w:p>
                  </w:txbxContent>
                </v:textbox>
                <w10:wrap type="topAndBottom"/>
              </v:shape>
            </w:pict>
          </mc:Fallback>
        </mc:AlternateContent>
      </w:r>
      <w:r>
        <mc:AlternateContent>
          <mc:Choice Requires="wps">
            <w:drawing>
              <wp:anchor distT="0" distB="0" distL="0" distR="5257800" simplePos="0" relativeHeight="125829402" behindDoc="0" locked="0" layoutInCell="1" allowOverlap="1">
                <wp:simplePos x="0" y="0"/>
                <wp:positionH relativeFrom="column">
                  <wp:posOffset>853440</wp:posOffset>
                </wp:positionH>
                <wp:positionV relativeFrom="paragraph">
                  <wp:posOffset>941705</wp:posOffset>
                </wp:positionV>
                <wp:extent cx="816610" cy="143510"/>
                <wp:wrapTopAndBottom/>
                <wp:docPr id="50" name="Shape 50"/>
                <a:graphic xmlns:a="http://schemas.openxmlformats.org/drawingml/2006/main">
                  <a:graphicData uri="http://schemas.microsoft.com/office/word/2010/wordprocessingShape">
                    <wps:wsp>
                      <wps:cNvSpPr txBox="1"/>
                      <wps:spPr>
                        <a:xfrm>
                          <a:ext cx="816610" cy="143510"/>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Śruba imbusowa</w:t>
                            </w:r>
                          </w:p>
                        </w:txbxContent>
                      </wps:txbx>
                      <wps:bodyPr lIns="0" tIns="0" rIns="0" bIns="0">
                        <a:noAutoFit/>
                      </wps:bodyPr>
                    </wps:wsp>
                  </a:graphicData>
                </a:graphic>
              </wp:anchor>
            </w:drawing>
          </mc:Choice>
          <mc:Fallback>
            <w:pict>
              <v:shape id="_x0000_s1076" type="#_x0000_t202" style="position:absolute;margin-left:67.200000000000003pt;margin-top:74.150000000000006pt;width:64.299999999999997pt;height:11.300000000000001pt;z-index:-125829351;mso-wrap-distance-left:0;mso-wrap-distance-right:414.pt" filled="f" stroked="f">
                <v:textbox inset="0,0,0,0">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Śruba imbusowa</w:t>
                      </w:r>
                    </w:p>
                  </w:txbxContent>
                </v:textbox>
                <w10:wrap type="topAndBottom"/>
              </v:shape>
            </w:pict>
          </mc:Fallback>
        </mc:AlternateContent>
      </w:r>
      <w:r>
        <mc:AlternateContent>
          <mc:Choice Requires="wps">
            <w:drawing>
              <wp:anchor distT="0" distB="0" distL="0" distR="4894580" simplePos="0" relativeHeight="125829404" behindDoc="0" locked="0" layoutInCell="1" allowOverlap="1">
                <wp:simplePos x="0" y="0"/>
                <wp:positionH relativeFrom="column">
                  <wp:posOffset>384175</wp:posOffset>
                </wp:positionH>
                <wp:positionV relativeFrom="paragraph">
                  <wp:posOffset>1289050</wp:posOffset>
                </wp:positionV>
                <wp:extent cx="1179830" cy="130810"/>
                <wp:wrapTopAndBottom/>
                <wp:docPr id="52" name="Shape 52"/>
                <a:graphic xmlns:a="http://schemas.openxmlformats.org/drawingml/2006/main">
                  <a:graphicData uri="http://schemas.microsoft.com/office/word/2010/wordprocessingShape">
                    <wps:wsp>
                      <wps:cNvSpPr txBox="1"/>
                      <wps:spPr>
                        <a:xfrm>
                          <a:ext cx="1179830" cy="130810"/>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Podkładka sprężysta M8</w:t>
                            </w:r>
                          </w:p>
                        </w:txbxContent>
                      </wps:txbx>
                      <wps:bodyPr lIns="0" tIns="0" rIns="0" bIns="0">
                        <a:noAutoFit/>
                      </wps:bodyPr>
                    </wps:wsp>
                  </a:graphicData>
                </a:graphic>
              </wp:anchor>
            </w:drawing>
          </mc:Choice>
          <mc:Fallback>
            <w:pict>
              <v:shape id="_x0000_s1078" type="#_x0000_t202" style="position:absolute;margin-left:30.25pt;margin-top:101.5pt;width:92.900000000000006pt;height:10.300000000000001pt;z-index:-125829349;mso-wrap-distance-left:0;mso-wrap-distance-right:385.40000000000003pt" filled="f" stroked="f">
                <v:textbox inset="0,0,0,0">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Podkładka sprężysta M8</w:t>
                      </w:r>
                    </w:p>
                  </w:txbxContent>
                </v:textbox>
                <w10:wrap type="topAndBottom"/>
              </v:shape>
            </w:pict>
          </mc:Fallback>
        </mc:AlternateContent>
      </w:r>
      <w:r>
        <mc:AlternateContent>
          <mc:Choice Requires="wps">
            <w:drawing>
              <wp:anchor distT="0" distB="0" distL="0" distR="4864100" simplePos="0" relativeHeight="125829406" behindDoc="0" locked="0" layoutInCell="1" allowOverlap="1">
                <wp:simplePos x="0" y="0"/>
                <wp:positionH relativeFrom="column">
                  <wp:posOffset>502920</wp:posOffset>
                </wp:positionH>
                <wp:positionV relativeFrom="paragraph">
                  <wp:posOffset>1627505</wp:posOffset>
                </wp:positionV>
                <wp:extent cx="1210310" cy="237490"/>
                <wp:wrapTopAndBottom/>
                <wp:docPr id="54" name="Shape 54"/>
                <a:graphic xmlns:a="http://schemas.openxmlformats.org/drawingml/2006/main">
                  <a:graphicData uri="http://schemas.microsoft.com/office/word/2010/wordprocessingShape">
                    <wps:wsp>
                      <wps:cNvSpPr txBox="1"/>
                      <wps:spPr>
                        <a:xfrm>
                          <a:ext cx="1210310" cy="237490"/>
                        </a:xfrm>
                        <a:prstGeom prst="rect"/>
                        <a:noFill/>
                      </wps:spPr>
                      <wps:txbx>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Profil główny uziemienia/ podkładka uziemiająca</w:t>
                            </w:r>
                          </w:p>
                        </w:txbxContent>
                      </wps:txbx>
                      <wps:bodyPr lIns="0" tIns="0" rIns="0" bIns="0">
                        <a:noAutoFit/>
                      </wps:bodyPr>
                    </wps:wsp>
                  </a:graphicData>
                </a:graphic>
              </wp:anchor>
            </w:drawing>
          </mc:Choice>
          <mc:Fallback>
            <w:pict>
              <v:shape id="_x0000_s1080" type="#_x0000_t202" style="position:absolute;margin-left:39.600000000000001pt;margin-top:128.15000000000001pt;width:95.299999999999997pt;height:18.699999999999999pt;z-index:-125829347;mso-wrap-distance-left:0;mso-wrap-distance-right:383.pt" filled="f" stroked="f">
                <v:textbox inset="0,0,0,0">
                  <w:txbxContent>
                    <w:p>
                      <w:pPr>
                        <w:pStyle w:val="Style46"/>
                        <w:keepNext w:val="0"/>
                        <w:keepLines w:val="0"/>
                        <w:widowControl w:val="0"/>
                        <w:shd w:val="clear" w:color="auto" w:fill="auto"/>
                        <w:bidi w:val="0"/>
                        <w:spacing w:before="0" w:after="0" w:line="240" w:lineRule="auto"/>
                        <w:ind w:left="0" w:right="0" w:firstLine="0"/>
                        <w:jc w:val="left"/>
                      </w:pPr>
                      <w:r>
                        <w:rPr>
                          <w:rStyle w:val="CharStyle47"/>
                        </w:rPr>
                        <w:t>Profil główny uziemienia/ podkładka uziemiająca</w:t>
                      </w:r>
                    </w:p>
                  </w:txbxContent>
                </v:textbox>
                <w10:wrap type="topAndBottom"/>
              </v:shape>
            </w:pict>
          </mc:Fallback>
        </mc:AlternateContent>
      </w:r>
    </w:p>
    <w:p>
      <w:pPr>
        <w:pStyle w:val="Style49"/>
        <w:keepNext w:val="0"/>
        <w:keepLines w:val="0"/>
        <w:widowControl w:val="0"/>
        <w:numPr>
          <w:ilvl w:val="0"/>
          <w:numId w:val="47"/>
        </w:numPr>
        <w:shd w:val="clear" w:color="auto" w:fill="auto"/>
        <w:tabs>
          <w:tab w:pos="738" w:val="left"/>
        </w:tabs>
        <w:bidi w:val="0"/>
        <w:spacing w:before="0" w:after="260" w:line="240" w:lineRule="auto"/>
        <w:ind w:left="0" w:right="0" w:firstLine="380"/>
        <w:jc w:val="left"/>
        <w:rPr>
          <w:sz w:val="24"/>
          <w:szCs w:val="24"/>
        </w:rPr>
      </w:pPr>
      <w:r>
        <w:rPr>
          <w:rStyle w:val="CharStyle50"/>
          <w:sz w:val="24"/>
          <w:szCs w:val="24"/>
        </w:rPr>
        <w:t>Podstawowe parametry paneli fotowoltaicznych</w:t>
      </w:r>
    </w:p>
    <w:p>
      <w:pPr>
        <w:pStyle w:val="Style49"/>
        <w:keepNext w:val="0"/>
        <w:keepLines w:val="0"/>
        <w:widowControl w:val="0"/>
        <w:shd w:val="clear" w:color="auto" w:fill="auto"/>
        <w:bidi w:val="0"/>
        <w:spacing w:before="0" w:after="260" w:line="240" w:lineRule="auto"/>
        <w:ind w:left="0" w:right="0" w:firstLine="0"/>
        <w:jc w:val="left"/>
      </w:pPr>
      <w:r>
        <w:rPr>
          <w:rStyle w:val="CharStyle50"/>
        </w:rPr>
        <w:t>Projektuje się panele o mocy STC równej 550Wp.</w:t>
      </w:r>
    </w:p>
    <w:p>
      <w:pPr>
        <w:pStyle w:val="Style49"/>
        <w:keepNext w:val="0"/>
        <w:keepLines w:val="0"/>
        <w:widowControl w:val="0"/>
        <w:shd w:val="clear" w:color="auto" w:fill="auto"/>
        <w:bidi w:val="0"/>
        <w:spacing w:before="0" w:after="0" w:line="240" w:lineRule="auto"/>
        <w:ind w:left="0" w:right="0" w:firstLine="0"/>
        <w:jc w:val="left"/>
      </w:pPr>
      <w:r>
        <w:rPr>
          <w:rStyle w:val="CharStyle50"/>
        </w:rPr>
        <w:t>Budowa: Moduł monokrystaliczny, oramowany.</w:t>
      </w:r>
    </w:p>
    <w:p>
      <w:pPr>
        <w:pStyle w:val="Style49"/>
        <w:keepNext w:val="0"/>
        <w:keepLines w:val="0"/>
        <w:widowControl w:val="0"/>
        <w:shd w:val="clear" w:color="auto" w:fill="auto"/>
        <w:bidi w:val="0"/>
        <w:spacing w:before="0" w:after="0" w:line="240" w:lineRule="auto"/>
        <w:ind w:left="0" w:right="0" w:firstLine="0"/>
        <w:jc w:val="left"/>
      </w:pPr>
      <w:r>
        <w:rPr>
          <w:rStyle w:val="CharStyle50"/>
        </w:rPr>
        <w:t>Waga maks. 27 kg</w:t>
      </w:r>
    </w:p>
    <w:p>
      <w:pPr>
        <w:pStyle w:val="Style49"/>
        <w:keepNext w:val="0"/>
        <w:keepLines w:val="0"/>
        <w:widowControl w:val="0"/>
        <w:shd w:val="clear" w:color="auto" w:fill="auto"/>
        <w:bidi w:val="0"/>
        <w:spacing w:before="0" w:after="0" w:line="240" w:lineRule="auto"/>
        <w:ind w:left="0" w:right="0" w:firstLine="0"/>
        <w:jc w:val="left"/>
      </w:pPr>
      <w:r>
        <w:rPr>
          <w:rStyle w:val="CharStyle50"/>
        </w:rPr>
        <w:t>Przednia powłoka 3,2 mm termicznie wzmocnione szkło z technologią antyrefleksyjną</w:t>
      </w:r>
    </w:p>
    <w:p>
      <w:pPr>
        <w:pStyle w:val="Style49"/>
        <w:keepNext w:val="0"/>
        <w:keepLines w:val="0"/>
        <w:widowControl w:val="0"/>
        <w:shd w:val="clear" w:color="auto" w:fill="auto"/>
        <w:bidi w:val="0"/>
        <w:spacing w:before="0" w:after="0" w:line="240" w:lineRule="auto"/>
        <w:ind w:left="0" w:right="0" w:firstLine="0"/>
        <w:jc w:val="left"/>
      </w:pPr>
      <w:r>
        <w:rPr>
          <w:rStyle w:val="CharStyle50"/>
        </w:rPr>
        <w:t>Rama ze stopu aluminium</w:t>
      </w:r>
    </w:p>
    <w:p>
      <w:pPr>
        <w:pStyle w:val="Style49"/>
        <w:keepNext w:val="0"/>
        <w:keepLines w:val="0"/>
        <w:widowControl w:val="0"/>
        <w:shd w:val="clear" w:color="auto" w:fill="auto"/>
        <w:bidi w:val="0"/>
        <w:spacing w:before="0" w:after="0" w:line="240" w:lineRule="auto"/>
        <w:ind w:left="0" w:right="0" w:firstLine="0"/>
        <w:jc w:val="left"/>
      </w:pPr>
      <w:r>
        <w:rPr>
          <w:rStyle w:val="CharStyle50"/>
        </w:rPr>
        <w:t>144 Ogniwa połówkowe</w:t>
      </w:r>
    </w:p>
    <w:p>
      <w:pPr>
        <w:pStyle w:val="Style49"/>
        <w:keepNext w:val="0"/>
        <w:keepLines w:val="0"/>
        <w:widowControl w:val="0"/>
        <w:shd w:val="clear" w:color="auto" w:fill="auto"/>
        <w:bidi w:val="0"/>
        <w:spacing w:before="0" w:after="0" w:line="240" w:lineRule="auto"/>
        <w:ind w:left="0" w:right="0" w:firstLine="0"/>
        <w:jc w:val="left"/>
      </w:pPr>
      <w:r>
        <w:rPr>
          <w:rStyle w:val="CharStyle50"/>
        </w:rPr>
        <w:t>Gniazdo przyłączeniowe min. IP68</w:t>
      </w:r>
    </w:p>
    <w:p>
      <w:pPr>
        <w:pStyle w:val="Style49"/>
        <w:keepNext w:val="0"/>
        <w:keepLines w:val="0"/>
        <w:widowControl w:val="0"/>
        <w:shd w:val="clear" w:color="auto" w:fill="auto"/>
        <w:bidi w:val="0"/>
        <w:spacing w:before="0" w:after="0" w:line="240" w:lineRule="auto"/>
        <w:ind w:left="0" w:right="0" w:firstLine="0"/>
        <w:jc w:val="left"/>
      </w:pPr>
      <w:r>
        <w:rPr>
          <w:rStyle w:val="CharStyle50"/>
        </w:rPr>
        <w:t>Kabel 4-6 mm2 kabel solarny</w:t>
      </w:r>
    </w:p>
    <w:p>
      <w:pPr>
        <w:pStyle w:val="Style49"/>
        <w:keepNext w:val="0"/>
        <w:keepLines w:val="0"/>
        <w:widowControl w:val="0"/>
        <w:shd w:val="clear" w:color="auto" w:fill="auto"/>
        <w:bidi w:val="0"/>
        <w:spacing w:before="0" w:after="260" w:line="240" w:lineRule="auto"/>
        <w:ind w:left="0" w:right="0" w:firstLine="0"/>
        <w:jc w:val="left"/>
      </w:pPr>
      <w:r>
        <w:rPr>
          <w:rStyle w:val="CharStyle50"/>
        </w:rPr>
        <w:t>Urządzenie wtykowe typ MC4 / QC4</w:t>
      </w:r>
    </w:p>
    <w:tbl>
      <w:tblPr>
        <w:tblOverlap w:val="never"/>
        <w:jc w:val="left"/>
        <w:tblLayout w:type="fixed"/>
      </w:tblPr>
      <w:tblGrid>
        <w:gridCol w:w="4066"/>
        <w:gridCol w:w="2774"/>
      </w:tblGrid>
      <w:tr>
        <w:trPr>
          <w:trHeight w:val="254" w:hRule="exact"/>
        </w:trPr>
        <w:tc>
          <w:tcPr>
            <w:gridSpan w:val="2"/>
            <w:tcBorders/>
            <w:shd w:val="clear" w:color="auto" w:fill="auto"/>
            <w:vAlign w:val="bottom"/>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0"/>
              <w:jc w:val="left"/>
            </w:pPr>
            <w:r>
              <w:rPr>
                <w:rStyle w:val="CharStyle3"/>
              </w:rPr>
              <w:t>Parametry podstawowe:</w:t>
            </w:r>
          </w:p>
        </w:tc>
      </w:tr>
      <w:tr>
        <w:trPr>
          <w:trHeight w:val="245" w:hRule="exact"/>
        </w:trPr>
        <w:tc>
          <w:tcPr>
            <w:tcBorders/>
            <w:shd w:val="clear" w:color="auto" w:fill="auto"/>
            <w:vAlign w:val="bottom"/>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0"/>
              <w:jc w:val="left"/>
            </w:pPr>
            <w:r>
              <w:rPr>
                <w:rStyle w:val="CharStyle3"/>
              </w:rPr>
              <w:t>Znamionowa moc (Pmax)</w:t>
            </w:r>
          </w:p>
        </w:tc>
        <w:tc>
          <w:tcPr>
            <w:tcBorders/>
            <w:shd w:val="clear" w:color="auto" w:fill="auto"/>
            <w:vAlign w:val="bottom"/>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220"/>
              <w:jc w:val="both"/>
            </w:pPr>
            <w:r>
              <w:rPr>
                <w:rStyle w:val="CharStyle3"/>
              </w:rPr>
              <w:t>550Wp STC / 409 W NOCT</w:t>
            </w:r>
          </w:p>
        </w:tc>
      </w:tr>
      <w:tr>
        <w:trPr>
          <w:trHeight w:val="259" w:hRule="exact"/>
        </w:trPr>
        <w:tc>
          <w:tcPr>
            <w:tcBorders/>
            <w:shd w:val="clear" w:color="auto" w:fill="auto"/>
            <w:vAlign w:val="bottom"/>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0"/>
              <w:jc w:val="left"/>
            </w:pPr>
            <w:r>
              <w:rPr>
                <w:rStyle w:val="CharStyle3"/>
              </w:rPr>
              <w:t>Toleracja mocy (P)</w:t>
            </w:r>
          </w:p>
        </w:tc>
        <w:tc>
          <w:tcPr>
            <w:tcBorders/>
            <w:shd w:val="clear" w:color="auto" w:fill="auto"/>
            <w:vAlign w:val="bottom"/>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220"/>
              <w:jc w:val="both"/>
            </w:pPr>
            <w:r>
              <w:rPr>
                <w:rStyle w:val="CharStyle3"/>
              </w:rPr>
              <w:t>+ 3 % (STC)</w:t>
            </w:r>
          </w:p>
        </w:tc>
      </w:tr>
      <w:tr>
        <w:trPr>
          <w:trHeight w:val="254" w:hRule="exact"/>
        </w:trPr>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0"/>
              <w:jc w:val="left"/>
            </w:pPr>
            <w:r>
              <w:rPr>
                <w:rStyle w:val="CharStyle3"/>
              </w:rPr>
              <w:t>Sprawność modułu</w:t>
            </w:r>
          </w:p>
        </w:tc>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220"/>
              <w:jc w:val="both"/>
            </w:pPr>
            <w:r>
              <w:rPr>
                <w:rStyle w:val="CharStyle3"/>
              </w:rPr>
              <w:t>21,29 %</w:t>
            </w:r>
          </w:p>
        </w:tc>
      </w:tr>
      <w:tr>
        <w:trPr>
          <w:trHeight w:val="254" w:hRule="exact"/>
        </w:trPr>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0"/>
              <w:jc w:val="left"/>
            </w:pPr>
            <w:r>
              <w:rPr>
                <w:rStyle w:val="CharStyle3"/>
              </w:rPr>
              <w:t>Napięcie znamionowe (Vmpp)</w:t>
            </w:r>
          </w:p>
        </w:tc>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220"/>
              <w:jc w:val="both"/>
            </w:pPr>
            <w:r>
              <w:rPr>
                <w:rStyle w:val="CharStyle3"/>
              </w:rPr>
              <w:t>40,9 V</w:t>
            </w:r>
          </w:p>
        </w:tc>
      </w:tr>
      <w:tr>
        <w:trPr>
          <w:trHeight w:val="254" w:hRule="exact"/>
        </w:trPr>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0"/>
              <w:jc w:val="left"/>
            </w:pPr>
            <w:r>
              <w:rPr>
                <w:rStyle w:val="CharStyle3"/>
              </w:rPr>
              <w:t>Natężenie prądu znamionowego (Impp)</w:t>
            </w:r>
          </w:p>
        </w:tc>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220"/>
              <w:jc w:val="both"/>
            </w:pPr>
            <w:r>
              <w:rPr>
                <w:rStyle w:val="CharStyle3"/>
              </w:rPr>
              <w:t>13,45 A</w:t>
            </w:r>
          </w:p>
        </w:tc>
      </w:tr>
      <w:tr>
        <w:trPr>
          <w:trHeight w:val="250" w:hRule="exact"/>
        </w:trPr>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0"/>
              <w:jc w:val="left"/>
            </w:pPr>
            <w:r>
              <w:rPr>
                <w:rStyle w:val="CharStyle3"/>
              </w:rPr>
              <w:t>Napięcie obwodu otwartego (Voc)</w:t>
            </w:r>
          </w:p>
        </w:tc>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220"/>
              <w:jc w:val="both"/>
            </w:pPr>
            <w:r>
              <w:rPr>
                <w:rStyle w:val="CharStyle3"/>
              </w:rPr>
              <w:t>49,62 V</w:t>
            </w:r>
          </w:p>
        </w:tc>
      </w:tr>
      <w:tr>
        <w:trPr>
          <w:trHeight w:val="259" w:hRule="exact"/>
        </w:trPr>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0"/>
              <w:jc w:val="left"/>
            </w:pPr>
            <w:r>
              <w:rPr>
                <w:rStyle w:val="CharStyle3"/>
              </w:rPr>
              <w:t>Natężenie prądu obwodu zamkniętego (Isc)</w:t>
            </w:r>
          </w:p>
        </w:tc>
        <w:tc>
          <w:tcPr>
            <w:tcBorders/>
            <w:shd w:val="clear" w:color="auto" w:fill="auto"/>
            <w:vAlign w:val="top"/>
          </w:tcPr>
          <w:p>
            <w:pPr>
              <w:pStyle w:val="Style2"/>
              <w:keepNext w:val="0"/>
              <w:keepLines w:val="0"/>
              <w:framePr w:w="6840" w:h="2030" w:vSpace="533" w:wrap="notBeside" w:vAnchor="text" w:hAnchor="text" w:y="534"/>
              <w:widowControl w:val="0"/>
              <w:shd w:val="clear" w:color="auto" w:fill="auto"/>
              <w:bidi w:val="0"/>
              <w:spacing w:before="0" w:after="0" w:line="240" w:lineRule="auto"/>
              <w:ind w:left="0" w:right="0" w:firstLine="360"/>
              <w:jc w:val="both"/>
            </w:pPr>
            <w:r>
              <w:rPr>
                <w:rStyle w:val="CharStyle3"/>
              </w:rPr>
              <w:t>14,03 A</w:t>
            </w:r>
          </w:p>
        </w:tc>
      </w:tr>
    </w:tbl>
    <w:p>
      <w:pPr>
        <w:pStyle w:val="Style76"/>
        <w:keepNext w:val="0"/>
        <w:keepLines w:val="0"/>
        <w:framePr w:w="2203" w:h="288" w:hSpace="7363" w:wrap="notBeside" w:vAnchor="text" w:hAnchor="text" w:x="11" w:y="1"/>
        <w:widowControl w:val="0"/>
        <w:shd w:val="clear" w:color="auto" w:fill="auto"/>
        <w:bidi w:val="0"/>
        <w:spacing w:before="0" w:after="0" w:line="240" w:lineRule="auto"/>
        <w:ind w:left="0" w:right="0" w:firstLine="0"/>
        <w:jc w:val="left"/>
        <w:rPr>
          <w:sz w:val="22"/>
          <w:szCs w:val="22"/>
        </w:rPr>
      </w:pPr>
      <w:r>
        <w:rPr>
          <w:rStyle w:val="CharStyle77"/>
          <w:rFonts w:ascii="Times New Roman" w:eastAsia="Times New Roman" w:hAnsi="Times New Roman" w:cs="Times New Roman"/>
          <w:sz w:val="22"/>
          <w:szCs w:val="22"/>
          <w:u w:val="none"/>
        </w:rPr>
        <w:t>Zakres temperatur pracy</w:t>
      </w:r>
    </w:p>
    <w:p>
      <w:pPr>
        <w:pStyle w:val="Style76"/>
        <w:keepNext w:val="0"/>
        <w:keepLines w:val="0"/>
        <w:framePr w:w="1142" w:h="274" w:hSpace="8424" w:wrap="notBeside" w:vAnchor="text" w:hAnchor="text" w:x="2852" w:y="6"/>
        <w:widowControl w:val="0"/>
        <w:shd w:val="clear" w:color="auto" w:fill="auto"/>
        <w:bidi w:val="0"/>
        <w:spacing w:before="0" w:after="0" w:line="240" w:lineRule="auto"/>
        <w:ind w:left="0" w:right="0" w:firstLine="0"/>
        <w:jc w:val="left"/>
        <w:rPr>
          <w:sz w:val="22"/>
          <w:szCs w:val="22"/>
        </w:rPr>
      </w:pPr>
      <w:r>
        <w:rPr>
          <w:rStyle w:val="CharStyle77"/>
          <w:rFonts w:ascii="Times New Roman" w:eastAsia="Times New Roman" w:hAnsi="Times New Roman" w:cs="Times New Roman"/>
          <w:sz w:val="22"/>
          <w:szCs w:val="22"/>
          <w:u w:val="none"/>
        </w:rPr>
        <w:t>-40 - +85°C</w:t>
      </w:r>
    </w:p>
    <w:p>
      <w:pPr>
        <w:widowControl w:val="0"/>
        <w:spacing w:line="1" w:lineRule="exact"/>
      </w:pPr>
    </w:p>
    <w:p>
      <w:pPr>
        <w:pStyle w:val="Style49"/>
        <w:keepNext w:val="0"/>
        <w:keepLines w:val="0"/>
        <w:widowControl w:val="0"/>
        <w:shd w:val="clear" w:color="auto" w:fill="auto"/>
        <w:bidi w:val="0"/>
        <w:spacing w:before="0" w:after="0" w:line="240" w:lineRule="auto"/>
        <w:ind w:left="0" w:right="0" w:firstLine="0"/>
        <w:jc w:val="both"/>
      </w:pPr>
      <w:r>
        <w:rPr>
          <w:rStyle w:val="CharStyle50"/>
        </w:rPr>
        <w:t>Współczynniki temperaturowe</w:t>
      </w:r>
    </w:p>
    <w:p>
      <w:pPr>
        <w:pStyle w:val="Style49"/>
        <w:keepNext w:val="0"/>
        <w:keepLines w:val="0"/>
        <w:widowControl w:val="0"/>
        <w:shd w:val="clear" w:color="auto" w:fill="auto"/>
        <w:tabs>
          <w:tab w:pos="4680" w:val="left"/>
        </w:tabs>
        <w:bidi w:val="0"/>
        <w:spacing w:before="0" w:after="0" w:line="240" w:lineRule="auto"/>
        <w:ind w:left="0" w:right="0" w:firstLine="0"/>
        <w:jc w:val="both"/>
      </w:pPr>
      <w:r>
        <w:rPr>
          <w:rStyle w:val="CharStyle50"/>
        </w:rPr>
        <w:t xml:space="preserve">Wsp. temperaturowy mocy </w:t>
      </w:r>
      <w:r>
        <w:rPr>
          <w:rStyle w:val="CharStyle50"/>
          <w:smallCaps/>
        </w:rPr>
        <w:t>(y_T)</w:t>
        <w:tab/>
        <w:t>-0.35%</w:t>
      </w:r>
      <w:r>
        <w:rPr>
          <w:rStyle w:val="CharStyle50"/>
          <w:smallCaps/>
          <w:vertAlign w:val="superscript"/>
        </w:rPr>
        <w:t>o</w:t>
      </w:r>
      <w:r>
        <w:rPr>
          <w:rStyle w:val="CharStyle50"/>
          <w:smallCaps/>
        </w:rPr>
        <w:t>C</w:t>
      </w:r>
    </w:p>
    <w:p>
      <w:pPr>
        <w:pStyle w:val="Style49"/>
        <w:keepNext w:val="0"/>
        <w:keepLines w:val="0"/>
        <w:widowControl w:val="0"/>
        <w:shd w:val="clear" w:color="auto" w:fill="auto"/>
        <w:tabs>
          <w:tab w:pos="4680" w:val="left"/>
        </w:tabs>
        <w:bidi w:val="0"/>
        <w:spacing w:before="0" w:after="0" w:line="240" w:lineRule="auto"/>
        <w:ind w:left="0" w:right="0" w:firstLine="0"/>
        <w:jc w:val="both"/>
      </w:pPr>
      <w:r>
        <w:rPr>
          <w:rStyle w:val="CharStyle50"/>
        </w:rPr>
        <w:t>Wsp. temperaturowy napięcia (0_T)</w:t>
        <w:tab/>
      </w:r>
      <w:r>
        <w:rPr>
          <w:rStyle w:val="CharStyle50"/>
          <w:smallCaps/>
        </w:rPr>
        <w:t>-0.28%</w:t>
      </w:r>
      <w:r>
        <w:rPr>
          <w:rStyle w:val="CharStyle50"/>
          <w:smallCaps/>
          <w:vertAlign w:val="superscript"/>
        </w:rPr>
        <w:t>o</w:t>
      </w:r>
      <w:r>
        <w:rPr>
          <w:rStyle w:val="CharStyle50"/>
          <w:smallCaps/>
        </w:rPr>
        <w:t>C</w:t>
      </w:r>
    </w:p>
    <w:p>
      <w:pPr>
        <w:pStyle w:val="Style49"/>
        <w:keepNext w:val="0"/>
        <w:keepLines w:val="0"/>
        <w:widowControl w:val="0"/>
        <w:shd w:val="clear" w:color="auto" w:fill="auto"/>
        <w:tabs>
          <w:tab w:pos="4680" w:val="left"/>
        </w:tabs>
        <w:bidi w:val="0"/>
        <w:spacing w:before="0" w:after="240" w:line="240" w:lineRule="auto"/>
        <w:ind w:left="0" w:right="0" w:firstLine="0"/>
        <w:jc w:val="both"/>
      </w:pPr>
      <w:r>
        <w:rPr>
          <w:rStyle w:val="CharStyle50"/>
        </w:rPr>
        <w:t>Wsp. temperaturowy natężenia prądu (a_T)</w:t>
        <w:tab/>
        <w:t>0.048%C</w:t>
      </w:r>
    </w:p>
    <w:p>
      <w:pPr>
        <w:pStyle w:val="Style49"/>
        <w:keepNext w:val="0"/>
        <w:keepLines w:val="0"/>
        <w:widowControl w:val="0"/>
        <w:shd w:val="clear" w:color="auto" w:fill="auto"/>
        <w:bidi w:val="0"/>
        <w:spacing w:before="0" w:after="0" w:line="240" w:lineRule="auto"/>
        <w:ind w:left="0" w:right="0" w:firstLine="0"/>
        <w:jc w:val="both"/>
      </w:pPr>
      <w:r>
        <w:rPr>
          <w:rStyle w:val="CharStyle50"/>
        </w:rPr>
        <w:t>Gwarancja spadku mocy po 15 latach: nie mniej niż 91%.</w:t>
      </w:r>
    </w:p>
    <w:p>
      <w:pPr>
        <w:pStyle w:val="Style49"/>
        <w:keepNext w:val="0"/>
        <w:keepLines w:val="0"/>
        <w:widowControl w:val="0"/>
        <w:shd w:val="clear" w:color="auto" w:fill="auto"/>
        <w:bidi w:val="0"/>
        <w:spacing w:before="0" w:after="240" w:line="240" w:lineRule="auto"/>
        <w:ind w:left="0" w:right="0" w:firstLine="0"/>
        <w:jc w:val="both"/>
      </w:pPr>
      <w:r>
        <w:rPr>
          <w:rStyle w:val="CharStyle50"/>
        </w:rPr>
        <w:t>Gwarancja spadku mocy po 25 latach: nie mniej niż 84%.</w:t>
      </w:r>
    </w:p>
    <w:p>
      <w:pPr>
        <w:pStyle w:val="Style49"/>
        <w:keepNext w:val="0"/>
        <w:keepLines w:val="0"/>
        <w:widowControl w:val="0"/>
        <w:shd w:val="clear" w:color="auto" w:fill="auto"/>
        <w:bidi w:val="0"/>
        <w:spacing w:before="0" w:after="0" w:line="240" w:lineRule="auto"/>
        <w:ind w:left="0" w:right="0" w:firstLine="0"/>
        <w:jc w:val="both"/>
      </w:pPr>
      <w:r>
        <w:rPr>
          <w:rStyle w:val="CharStyle50"/>
        </w:rPr>
        <w:t>Do każdego modułu należy dołączyć raport z flash testu (FL) i EL testu zawierający jego numer seryjny oraz potwierdzający jego parametry.</w:t>
      </w:r>
    </w:p>
    <w:p>
      <w:pPr>
        <w:pStyle w:val="Style49"/>
        <w:keepNext w:val="0"/>
        <w:keepLines w:val="0"/>
        <w:widowControl w:val="0"/>
        <w:shd w:val="clear" w:color="auto" w:fill="auto"/>
        <w:bidi w:val="0"/>
        <w:spacing w:before="0" w:after="0" w:line="240" w:lineRule="auto"/>
        <w:ind w:left="0" w:right="0" w:firstLine="0"/>
        <w:jc w:val="both"/>
      </w:pPr>
      <w:r>
        <w:rPr>
          <w:rStyle w:val="CharStyle50"/>
        </w:rPr>
        <w:t>W przypadku Flash testów i EL testów wystarczy oświadczenie Producenta, że ww. testy otrzyma Zamawiający niezwłocznie po dostawie modułów.</w:t>
      </w:r>
    </w:p>
    <w:p>
      <w:pPr>
        <w:pStyle w:val="Style49"/>
        <w:keepNext w:val="0"/>
        <w:keepLines w:val="0"/>
        <w:widowControl w:val="0"/>
        <w:shd w:val="clear" w:color="auto" w:fill="auto"/>
        <w:bidi w:val="0"/>
        <w:spacing w:before="0" w:after="240" w:line="240" w:lineRule="auto"/>
        <w:ind w:left="0" w:right="0" w:firstLine="0"/>
        <w:jc w:val="both"/>
      </w:pPr>
      <w:r>
        <w:rPr>
          <w:rStyle w:val="CharStyle50"/>
        </w:rPr>
        <w:t>Wymaga się, aby narożniki ramy były zaciskane mechanicznie na etapie produkcji dla zwiększenia odporności zsuwającego się śniegu z powierzchni modułów. (Wymagane oświadczenie fabryki, w której zostały wyprodukowane moduły fotowoltaiczne).</w:t>
      </w:r>
    </w:p>
    <w:p>
      <w:pPr>
        <w:pStyle w:val="Style49"/>
        <w:keepNext w:val="0"/>
        <w:keepLines w:val="0"/>
        <w:widowControl w:val="0"/>
        <w:numPr>
          <w:ilvl w:val="0"/>
          <w:numId w:val="47"/>
        </w:numPr>
        <w:shd w:val="clear" w:color="auto" w:fill="auto"/>
        <w:tabs>
          <w:tab w:pos="734" w:val="left"/>
        </w:tabs>
        <w:bidi w:val="0"/>
        <w:spacing w:before="0" w:after="240" w:line="221" w:lineRule="auto"/>
        <w:ind w:left="0" w:right="0" w:firstLine="380"/>
        <w:jc w:val="both"/>
        <w:rPr>
          <w:sz w:val="24"/>
          <w:szCs w:val="24"/>
        </w:rPr>
      </w:pPr>
      <w:r>
        <w:rPr>
          <w:rStyle w:val="CharStyle50"/>
          <w:sz w:val="24"/>
          <w:szCs w:val="24"/>
        </w:rPr>
        <w:t>Podstawowe dane techniczne inwertera</w:t>
      </w:r>
    </w:p>
    <w:p>
      <w:pPr>
        <w:pStyle w:val="Style49"/>
        <w:keepNext w:val="0"/>
        <w:keepLines w:val="0"/>
        <w:widowControl w:val="0"/>
        <w:shd w:val="clear" w:color="auto" w:fill="auto"/>
        <w:bidi w:val="0"/>
        <w:spacing w:before="0" w:after="240" w:line="240" w:lineRule="auto"/>
        <w:ind w:left="0" w:right="0" w:firstLine="0"/>
        <w:jc w:val="both"/>
      </w:pPr>
      <w:r>
        <w:rPr>
          <w:rStyle w:val="CharStyle50"/>
        </w:rPr>
        <w:t>Dobrano falownik o mocy AC 50 kW:</w:t>
      </w:r>
    </w:p>
    <w:tbl>
      <w:tblPr>
        <w:tblOverlap w:val="never"/>
        <w:jc w:val="left"/>
        <w:tblLayout w:type="fixed"/>
      </w:tblPr>
      <w:tblGrid>
        <w:gridCol w:w="4656"/>
        <w:gridCol w:w="3163"/>
      </w:tblGrid>
      <w:tr>
        <w:trPr>
          <w:trHeight w:val="490"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Parametry wejściowe:</w:t>
            </w:r>
          </w:p>
          <w:p>
            <w:pPr>
              <w:pStyle w:val="Style2"/>
              <w:keepNext w:val="0"/>
              <w:keepLines w:val="0"/>
              <w:widowControl w:val="0"/>
              <w:shd w:val="clear" w:color="auto" w:fill="auto"/>
              <w:bidi w:val="0"/>
              <w:spacing w:before="0" w:after="0" w:line="240" w:lineRule="auto"/>
              <w:ind w:left="0" w:right="0" w:firstLine="0"/>
              <w:jc w:val="left"/>
            </w:pPr>
            <w:r>
              <w:rPr>
                <w:rStyle w:val="CharStyle3"/>
              </w:rPr>
              <w:t>Liczba trackerów MPPT</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20"/>
              <w:jc w:val="left"/>
            </w:pPr>
            <w:r>
              <w:rPr>
                <w:rStyle w:val="CharStyle3"/>
              </w:rPr>
              <w:t>4</w:t>
            </w:r>
          </w:p>
        </w:tc>
      </w:tr>
      <w:tr>
        <w:trPr>
          <w:trHeight w:val="269" w:hRule="exact"/>
        </w:trPr>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Maks. prąd wejściowy (Idc max)</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20"/>
              <w:jc w:val="left"/>
            </w:pPr>
            <w:r>
              <w:rPr>
                <w:rStyle w:val="CharStyle3"/>
              </w:rPr>
              <w:t>40 A</w:t>
            </w:r>
          </w:p>
        </w:tc>
      </w:tr>
      <w:tr>
        <w:trPr>
          <w:trHeight w:val="254"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Maksymalne napięcie wejścia MPP (Umpp max)</w:t>
            </w:r>
          </w:p>
        </w:tc>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320"/>
              <w:jc w:val="left"/>
            </w:pPr>
            <w:r>
              <w:rPr>
                <w:rStyle w:val="CharStyle3"/>
              </w:rPr>
              <w:t>1100 V</w:t>
            </w:r>
          </w:p>
        </w:tc>
      </w:tr>
      <w:tr>
        <w:trPr>
          <w:trHeight w:val="254"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Znamionowe napięcie wejściowe (Udc,r)</w:t>
            </w:r>
          </w:p>
        </w:tc>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320"/>
              <w:jc w:val="left"/>
            </w:pPr>
            <w:r>
              <w:rPr>
                <w:rStyle w:val="CharStyle3"/>
              </w:rPr>
              <w:t>600 V</w:t>
            </w:r>
          </w:p>
        </w:tc>
      </w:tr>
      <w:tr>
        <w:trPr>
          <w:trHeight w:val="259"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Liczba przyłączy DC</w:t>
            </w:r>
          </w:p>
        </w:tc>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320"/>
              <w:jc w:val="left"/>
            </w:pPr>
            <w:r>
              <w:rPr>
                <w:rStyle w:val="CharStyle3"/>
              </w:rPr>
              <w:t>2 pary MC4 dla każdego MPPT</w:t>
            </w:r>
          </w:p>
        </w:tc>
      </w:tr>
    </w:tbl>
    <w:p>
      <w:pPr>
        <w:widowControl w:val="0"/>
        <w:spacing w:after="239" w:line="1" w:lineRule="exact"/>
      </w:pPr>
    </w:p>
    <w:p>
      <w:pPr>
        <w:widowControl w:val="0"/>
        <w:spacing w:line="1" w:lineRule="exact"/>
      </w:pPr>
    </w:p>
    <w:p>
      <w:pPr>
        <w:pStyle w:val="Style76"/>
        <w:keepNext w:val="0"/>
        <w:keepLines w:val="0"/>
        <w:widowControl w:val="0"/>
        <w:shd w:val="clear" w:color="auto" w:fill="auto"/>
        <w:bidi w:val="0"/>
        <w:spacing w:before="0" w:after="0" w:line="240" w:lineRule="auto"/>
        <w:ind w:left="0" w:right="0" w:firstLine="0"/>
        <w:jc w:val="left"/>
        <w:rPr>
          <w:sz w:val="22"/>
          <w:szCs w:val="22"/>
        </w:rPr>
      </w:pPr>
      <w:r>
        <w:rPr>
          <w:rStyle w:val="CharStyle77"/>
          <w:rFonts w:ascii="Times New Roman" w:eastAsia="Times New Roman" w:hAnsi="Times New Roman" w:cs="Times New Roman"/>
          <w:sz w:val="22"/>
          <w:szCs w:val="22"/>
          <w:u w:val="none"/>
        </w:rPr>
        <w:t>Parametry wyjściowe:</w:t>
      </w:r>
    </w:p>
    <w:tbl>
      <w:tblPr>
        <w:tblOverlap w:val="never"/>
        <w:jc w:val="center"/>
        <w:tblLayout w:type="fixed"/>
      </w:tblPr>
      <w:tblGrid>
        <w:gridCol w:w="4133"/>
        <w:gridCol w:w="5083"/>
      </w:tblGrid>
      <w:tr>
        <w:trPr>
          <w:trHeight w:val="240"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Moc znamionowa AC (Pac,r)</w:t>
            </w:r>
          </w:p>
        </w:tc>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840"/>
              <w:jc w:val="left"/>
            </w:pPr>
            <w:r>
              <w:rPr>
                <w:rStyle w:val="CharStyle3"/>
              </w:rPr>
              <w:t>36 kW</w:t>
            </w:r>
          </w:p>
        </w:tc>
      </w:tr>
      <w:tr>
        <w:trPr>
          <w:trHeight w:val="264" w:hRule="exact"/>
        </w:trPr>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Maks. moc wyjściowa (Pac max)</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840"/>
              <w:jc w:val="left"/>
            </w:pPr>
            <w:r>
              <w:rPr>
                <w:rStyle w:val="CharStyle3"/>
              </w:rPr>
              <w:t>40 kVA</w:t>
            </w:r>
          </w:p>
        </w:tc>
      </w:tr>
      <w:tr>
        <w:trPr>
          <w:trHeight w:val="254"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Prąd wyjściowy AC (Iac)</w:t>
            </w:r>
          </w:p>
        </w:tc>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840"/>
              <w:jc w:val="left"/>
            </w:pPr>
            <w:r>
              <w:rPr>
                <w:rStyle w:val="CharStyle3"/>
              </w:rPr>
              <w:t>52 A</w:t>
            </w:r>
          </w:p>
        </w:tc>
      </w:tr>
      <w:tr>
        <w:trPr>
          <w:trHeight w:val="254"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Maks. Prąd wyjściowy AC (Iac max)</w:t>
            </w:r>
          </w:p>
        </w:tc>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840"/>
              <w:jc w:val="left"/>
            </w:pPr>
            <w:r>
              <w:rPr>
                <w:rStyle w:val="CharStyle3"/>
              </w:rPr>
              <w:t>58 A</w:t>
            </w:r>
          </w:p>
        </w:tc>
      </w:tr>
      <w:tr>
        <w:trPr>
          <w:trHeight w:val="240" w:hRule="exact"/>
        </w:trPr>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Przyłącze sieciowe (Uac,r)</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840"/>
              <w:jc w:val="left"/>
            </w:pPr>
            <w:r>
              <w:rPr>
                <w:rStyle w:val="CharStyle3"/>
              </w:rPr>
              <w:t>3/N/PE, 220/380Vac, 230/400Vac, 240/415Vac</w:t>
            </w:r>
          </w:p>
        </w:tc>
      </w:tr>
      <w:tr>
        <w:trPr>
          <w:trHeight w:val="259" w:hRule="exact"/>
        </w:trPr>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Częstotliwość (fr)</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840"/>
              <w:jc w:val="left"/>
            </w:pPr>
            <w:r>
              <w:rPr>
                <w:rStyle w:val="CharStyle3"/>
              </w:rPr>
              <w:t>50 / 60 Hz</w:t>
            </w:r>
          </w:p>
        </w:tc>
      </w:tr>
      <w:tr>
        <w:trPr>
          <w:trHeight w:val="221" w:hRule="exact"/>
        </w:trPr>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THDi</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840"/>
              <w:jc w:val="left"/>
            </w:pPr>
            <w:r>
              <w:rPr>
                <w:rStyle w:val="CharStyle3"/>
              </w:rPr>
              <w:t>&lt;3%</w:t>
            </w:r>
          </w:p>
        </w:tc>
      </w:tr>
    </w:tbl>
    <w:p>
      <w:pPr>
        <w:pStyle w:val="Style49"/>
        <w:keepNext w:val="0"/>
        <w:keepLines w:val="0"/>
        <w:widowControl w:val="0"/>
        <w:shd w:val="clear" w:color="auto" w:fill="auto"/>
        <w:tabs>
          <w:tab w:pos="4937" w:val="left"/>
        </w:tabs>
        <w:bidi w:val="0"/>
        <w:spacing w:before="0" w:after="0" w:line="240" w:lineRule="auto"/>
        <w:ind w:left="0" w:right="0" w:firstLine="0"/>
        <w:jc w:val="both"/>
      </w:pPr>
      <w:r>
        <w:rPr>
          <w:rStyle w:val="CharStyle50"/>
        </w:rPr>
        <w:t>Wejściowe urządzenie odłączające</w:t>
        <w:tab/>
        <w:t>Tak</w:t>
      </w:r>
    </w:p>
    <w:p>
      <w:pPr>
        <w:pStyle w:val="Style49"/>
        <w:keepNext w:val="0"/>
        <w:keepLines w:val="0"/>
        <w:widowControl w:val="0"/>
        <w:shd w:val="clear" w:color="auto" w:fill="auto"/>
        <w:tabs>
          <w:tab w:pos="4937" w:val="left"/>
        </w:tabs>
        <w:bidi w:val="0"/>
        <w:spacing w:before="0" w:after="0" w:line="240" w:lineRule="auto"/>
        <w:ind w:left="0" w:right="0" w:firstLine="0"/>
        <w:jc w:val="both"/>
      </w:pPr>
      <w:r>
        <w:rPr>
          <w:rStyle w:val="CharStyle50"/>
        </w:rPr>
        <w:t>Ochrona przed niepotrzebnym zasilaniem sieci.</w:t>
        <w:tab/>
        <w:t>Tak</w:t>
      </w:r>
    </w:p>
    <w:p>
      <w:pPr>
        <w:pStyle w:val="Style49"/>
        <w:keepNext w:val="0"/>
        <w:keepLines w:val="0"/>
        <w:widowControl w:val="0"/>
        <w:shd w:val="clear" w:color="auto" w:fill="auto"/>
        <w:tabs>
          <w:tab w:pos="4937" w:val="left"/>
        </w:tabs>
        <w:bidi w:val="0"/>
        <w:spacing w:before="0" w:after="0" w:line="240" w:lineRule="auto"/>
        <w:ind w:left="0" w:right="0" w:firstLine="0"/>
        <w:jc w:val="both"/>
      </w:pPr>
      <w:r>
        <w:rPr>
          <w:rStyle w:val="CharStyle50"/>
        </w:rPr>
        <w:t>Zabezpieczenie nadprądowe AC</w:t>
        <w:tab/>
        <w:t>Tak</w:t>
      </w:r>
    </w:p>
    <w:p>
      <w:pPr>
        <w:pStyle w:val="Style49"/>
        <w:keepNext w:val="0"/>
        <w:keepLines w:val="0"/>
        <w:widowControl w:val="0"/>
        <w:shd w:val="clear" w:color="auto" w:fill="auto"/>
        <w:tabs>
          <w:tab w:pos="4937" w:val="left"/>
        </w:tabs>
        <w:bidi w:val="0"/>
        <w:spacing w:before="0" w:after="0" w:line="240" w:lineRule="auto"/>
        <w:ind w:left="0" w:right="0" w:firstLine="0"/>
        <w:jc w:val="both"/>
      </w:pPr>
      <w:r>
        <w:rPr>
          <w:rStyle w:val="CharStyle50"/>
        </w:rPr>
        <w:t>Ochrona przed odwróceniem biegunowości DC</w:t>
        <w:tab/>
        <w:t>Tak</w:t>
      </w:r>
    </w:p>
    <w:p>
      <w:pPr>
        <w:pStyle w:val="Style49"/>
        <w:keepNext w:val="0"/>
        <w:keepLines w:val="0"/>
        <w:widowControl w:val="0"/>
        <w:shd w:val="clear" w:color="auto" w:fill="auto"/>
        <w:tabs>
          <w:tab w:pos="4937" w:val="left"/>
        </w:tabs>
        <w:bidi w:val="0"/>
        <w:spacing w:before="0" w:after="0" w:line="240" w:lineRule="auto"/>
        <w:ind w:left="0" w:right="0" w:firstLine="0"/>
        <w:jc w:val="both"/>
      </w:pPr>
      <w:r>
        <w:rPr>
          <w:rStyle w:val="CharStyle50"/>
        </w:rPr>
        <w:t>Monitoring błędów łańcucha PV</w:t>
        <w:tab/>
        <w:t>Tak</w:t>
      </w:r>
    </w:p>
    <w:p>
      <w:pPr>
        <w:pStyle w:val="Style49"/>
        <w:keepNext w:val="0"/>
        <w:keepLines w:val="0"/>
        <w:widowControl w:val="0"/>
        <w:shd w:val="clear" w:color="auto" w:fill="auto"/>
        <w:tabs>
          <w:tab w:pos="4937" w:val="left"/>
          <w:tab w:pos="5571" w:val="right"/>
        </w:tabs>
        <w:bidi w:val="0"/>
        <w:spacing w:before="0" w:after="0" w:line="240" w:lineRule="auto"/>
        <w:ind w:left="0" w:right="0" w:firstLine="0"/>
        <w:jc w:val="both"/>
      </w:pPr>
      <w:r>
        <w:rPr>
          <w:rStyle w:val="CharStyle50"/>
        </w:rPr>
        <w:t>Ochronniki przepięciowe DC</w:t>
        <w:tab/>
        <w:t>TYP</w:t>
        <w:tab/>
        <w:t>II</w:t>
      </w:r>
    </w:p>
    <w:p>
      <w:pPr>
        <w:pStyle w:val="Style49"/>
        <w:keepNext w:val="0"/>
        <w:keepLines w:val="0"/>
        <w:widowControl w:val="0"/>
        <w:shd w:val="clear" w:color="auto" w:fill="auto"/>
        <w:tabs>
          <w:tab w:pos="4937" w:val="left"/>
          <w:tab w:pos="5571" w:val="right"/>
        </w:tabs>
        <w:bidi w:val="0"/>
        <w:spacing w:before="0" w:after="0" w:line="240" w:lineRule="auto"/>
        <w:ind w:left="0" w:right="0" w:firstLine="0"/>
        <w:jc w:val="both"/>
      </w:pPr>
      <w:r>
        <w:rPr>
          <w:rStyle w:val="CharStyle50"/>
        </w:rPr>
        <w:t>Ochronniki przepięciowe AC</w:t>
        <w:tab/>
        <w:t>TYP</w:t>
        <w:tab/>
        <w:t>II</w:t>
      </w:r>
    </w:p>
    <w:p>
      <w:pPr>
        <w:pStyle w:val="Style49"/>
        <w:keepNext w:val="0"/>
        <w:keepLines w:val="0"/>
        <w:widowControl w:val="0"/>
        <w:shd w:val="clear" w:color="auto" w:fill="auto"/>
        <w:tabs>
          <w:tab w:pos="4937" w:val="left"/>
        </w:tabs>
        <w:bidi w:val="0"/>
        <w:spacing w:before="0" w:after="0" w:line="240" w:lineRule="auto"/>
        <w:ind w:left="0" w:right="0" w:firstLine="0"/>
        <w:jc w:val="both"/>
      </w:pPr>
      <w:r>
        <w:rPr>
          <w:rStyle w:val="CharStyle50"/>
        </w:rPr>
        <w:t>Detekcja izolacji</w:t>
        <w:tab/>
        <w:t>Tak</w:t>
      </w:r>
    </w:p>
    <w:p>
      <w:pPr>
        <w:pStyle w:val="Style49"/>
        <w:keepNext w:val="0"/>
        <w:keepLines w:val="0"/>
        <w:widowControl w:val="0"/>
        <w:shd w:val="clear" w:color="auto" w:fill="auto"/>
        <w:tabs>
          <w:tab w:pos="4937" w:val="left"/>
        </w:tabs>
        <w:bidi w:val="0"/>
        <w:spacing w:before="0" w:after="240" w:line="240" w:lineRule="auto"/>
        <w:ind w:left="0" w:right="0" w:firstLine="0"/>
        <w:jc w:val="both"/>
      </w:pPr>
      <w:r>
        <w:rPr>
          <w:rStyle w:val="CharStyle50"/>
        </w:rPr>
        <w:t>Zespół wykrywania prądu różnicowego</w:t>
        <w:tab/>
        <w:t>Tak</w:t>
      </w:r>
    </w:p>
    <w:tbl>
      <w:tblPr>
        <w:tblOverlap w:val="never"/>
        <w:jc w:val="center"/>
        <w:tblLayout w:type="fixed"/>
      </w:tblPr>
      <w:tblGrid>
        <w:gridCol w:w="3869"/>
        <w:gridCol w:w="5688"/>
      </w:tblGrid>
      <w:tr>
        <w:trPr>
          <w:trHeight w:val="250" w:hRule="exact"/>
        </w:trPr>
        <w:tc>
          <w:tcPr>
            <w:gridSpan w:val="2"/>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Dane ogólne:</w:t>
            </w:r>
          </w:p>
        </w:tc>
      </w:tr>
      <w:tr>
        <w:trPr>
          <w:trHeight w:val="245"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Masa</w:t>
            </w:r>
          </w:p>
        </w:tc>
        <w:tc>
          <w:tcPr>
            <w:tcBorders/>
            <w:shd w:val="clear" w:color="auto" w:fill="auto"/>
            <w:vAlign w:val="top"/>
          </w:tcPr>
          <w:p>
            <w:pPr>
              <w:pStyle w:val="Style2"/>
              <w:keepNext w:val="0"/>
              <w:keepLines w:val="0"/>
              <w:widowControl w:val="0"/>
              <w:shd w:val="clear" w:color="auto" w:fill="auto"/>
              <w:bidi w:val="0"/>
              <w:spacing w:before="0" w:after="0" w:line="240" w:lineRule="auto"/>
              <w:ind w:left="1120" w:right="0" w:firstLine="0"/>
              <w:jc w:val="left"/>
            </w:pPr>
            <w:r>
              <w:rPr>
                <w:rStyle w:val="CharStyle3"/>
              </w:rPr>
              <w:t>43 kg</w:t>
            </w:r>
          </w:p>
        </w:tc>
      </w:tr>
      <w:tr>
        <w:trPr>
          <w:trHeight w:val="264" w:hRule="exact"/>
        </w:trPr>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Pobór energii w nocy</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1120" w:right="0" w:firstLine="0"/>
              <w:jc w:val="left"/>
            </w:pPr>
            <w:r>
              <w:rPr>
                <w:rStyle w:val="CharStyle3"/>
              </w:rPr>
              <w:t>max. 5,5 W</w:t>
            </w:r>
          </w:p>
        </w:tc>
      </w:tr>
      <w:tr>
        <w:trPr>
          <w:trHeight w:val="254" w:hRule="exact"/>
        </w:trPr>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Koncepcja budowy falownika</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1120" w:right="0" w:firstLine="0"/>
              <w:jc w:val="left"/>
            </w:pPr>
            <w:r>
              <w:rPr>
                <w:rStyle w:val="CharStyle3"/>
              </w:rPr>
              <w:t>Beztransformatorowy</w:t>
            </w:r>
          </w:p>
        </w:tc>
      </w:tr>
      <w:tr>
        <w:trPr>
          <w:trHeight w:val="245"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Chłodzenie</w:t>
            </w:r>
          </w:p>
        </w:tc>
        <w:tc>
          <w:tcPr>
            <w:tcBorders/>
            <w:shd w:val="clear" w:color="auto" w:fill="auto"/>
            <w:vAlign w:val="top"/>
          </w:tcPr>
          <w:p>
            <w:pPr>
              <w:pStyle w:val="Style2"/>
              <w:keepNext w:val="0"/>
              <w:keepLines w:val="0"/>
              <w:widowControl w:val="0"/>
              <w:shd w:val="clear" w:color="auto" w:fill="auto"/>
              <w:bidi w:val="0"/>
              <w:spacing w:before="0" w:after="0" w:line="240" w:lineRule="auto"/>
              <w:ind w:left="1120" w:right="0" w:firstLine="0"/>
              <w:jc w:val="left"/>
            </w:pPr>
            <w:r>
              <w:rPr>
                <w:rStyle w:val="CharStyle3"/>
              </w:rPr>
              <w:t>Konwekcja naturalna</w:t>
            </w:r>
          </w:p>
        </w:tc>
      </w:tr>
      <w:tr>
        <w:trPr>
          <w:trHeight w:val="254"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Klasa ochrony</w:t>
            </w:r>
          </w:p>
        </w:tc>
        <w:tc>
          <w:tcPr>
            <w:tcBorders/>
            <w:shd w:val="clear" w:color="auto" w:fill="auto"/>
            <w:vAlign w:val="top"/>
          </w:tcPr>
          <w:p>
            <w:pPr>
              <w:pStyle w:val="Style2"/>
              <w:keepNext w:val="0"/>
              <w:keepLines w:val="0"/>
              <w:widowControl w:val="0"/>
              <w:shd w:val="clear" w:color="auto" w:fill="auto"/>
              <w:bidi w:val="0"/>
              <w:spacing w:before="0" w:after="0" w:line="240" w:lineRule="auto"/>
              <w:ind w:left="1120" w:right="0" w:firstLine="0"/>
              <w:jc w:val="left"/>
            </w:pPr>
            <w:r>
              <w:rPr>
                <w:rStyle w:val="CharStyle3"/>
              </w:rPr>
              <w:t>IP 66</w:t>
            </w:r>
          </w:p>
        </w:tc>
      </w:tr>
      <w:tr>
        <w:trPr>
          <w:trHeight w:val="250"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Zakres temperatur otoczenia</w:t>
            </w:r>
          </w:p>
        </w:tc>
        <w:tc>
          <w:tcPr>
            <w:tcBorders/>
            <w:shd w:val="clear" w:color="auto" w:fill="auto"/>
            <w:vAlign w:val="top"/>
          </w:tcPr>
          <w:p>
            <w:pPr>
              <w:pStyle w:val="Style2"/>
              <w:keepNext w:val="0"/>
              <w:keepLines w:val="0"/>
              <w:widowControl w:val="0"/>
              <w:shd w:val="clear" w:color="auto" w:fill="auto"/>
              <w:bidi w:val="0"/>
              <w:spacing w:before="0" w:after="0" w:line="240" w:lineRule="auto"/>
              <w:ind w:left="1120" w:right="0" w:firstLine="0"/>
              <w:jc w:val="left"/>
            </w:pPr>
            <w:r>
              <w:rPr>
                <w:rStyle w:val="CharStyle3"/>
              </w:rPr>
              <w:t>-25°C - +60°C</w:t>
            </w:r>
          </w:p>
        </w:tc>
      </w:tr>
      <w:tr>
        <w:trPr>
          <w:trHeight w:val="259"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Wyświetlacz</w:t>
            </w:r>
          </w:p>
        </w:tc>
        <w:tc>
          <w:tcPr>
            <w:tcBorders/>
            <w:shd w:val="clear" w:color="auto" w:fill="auto"/>
            <w:vAlign w:val="top"/>
          </w:tcPr>
          <w:p>
            <w:pPr>
              <w:pStyle w:val="Style2"/>
              <w:keepNext w:val="0"/>
              <w:keepLines w:val="0"/>
              <w:widowControl w:val="0"/>
              <w:shd w:val="clear" w:color="auto" w:fill="auto"/>
              <w:bidi w:val="0"/>
              <w:spacing w:before="0" w:after="0" w:line="240" w:lineRule="auto"/>
              <w:ind w:left="1120" w:right="0" w:firstLine="0"/>
              <w:jc w:val="left"/>
            </w:pPr>
            <w:r>
              <w:rPr>
                <w:rStyle w:val="CharStyle3"/>
              </w:rPr>
              <w:t>LCD</w:t>
            </w:r>
          </w:p>
        </w:tc>
      </w:tr>
      <w:tr>
        <w:trPr>
          <w:trHeight w:val="490"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Certyfikaty</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1120" w:right="0" w:firstLine="0"/>
              <w:jc w:val="left"/>
            </w:pPr>
            <w:r>
              <w:rPr>
                <w:rStyle w:val="CharStyle3"/>
              </w:rPr>
              <w:t>EN 62109-1/-2, IEC 62109-1/-2, EN 50530, IEC 62116, IEC 62910, IEC 60068, IEC 61683</w:t>
            </w:r>
          </w:p>
        </w:tc>
      </w:tr>
      <w:tr>
        <w:trPr>
          <w:trHeight w:val="504" w:hRule="exact"/>
        </w:trPr>
        <w:tc>
          <w:tcPr>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pPr>
            <w:r>
              <w:rPr>
                <w:rStyle w:val="CharStyle3"/>
              </w:rPr>
              <w:t>Normy techniczne dla sieci</w:t>
            </w:r>
          </w:p>
        </w:tc>
        <w:tc>
          <w:tcPr>
            <w:tcBorders/>
            <w:shd w:val="clear" w:color="auto" w:fill="auto"/>
            <w:vAlign w:val="top"/>
          </w:tcPr>
          <w:p>
            <w:pPr>
              <w:pStyle w:val="Style2"/>
              <w:keepNext w:val="0"/>
              <w:keepLines w:val="0"/>
              <w:widowControl w:val="0"/>
              <w:shd w:val="clear" w:color="auto" w:fill="auto"/>
              <w:bidi w:val="0"/>
              <w:spacing w:before="0" w:after="0" w:line="240" w:lineRule="auto"/>
              <w:ind w:left="1120" w:right="0" w:firstLine="0"/>
              <w:jc w:val="left"/>
            </w:pPr>
            <w:r>
              <w:rPr>
                <w:rStyle w:val="CharStyle3"/>
              </w:rPr>
              <w:t>IEC 61727, G59/3, AS/NZS 4777.2, EN50438,</w:t>
            </w:r>
          </w:p>
          <w:p>
            <w:pPr>
              <w:pStyle w:val="Style2"/>
              <w:keepNext w:val="0"/>
              <w:keepLines w:val="0"/>
              <w:widowControl w:val="0"/>
              <w:shd w:val="clear" w:color="auto" w:fill="auto"/>
              <w:bidi w:val="0"/>
              <w:spacing w:before="0" w:after="0" w:line="240" w:lineRule="auto"/>
              <w:ind w:left="1120" w:right="0" w:firstLine="0"/>
              <w:jc w:val="left"/>
            </w:pPr>
            <w:r>
              <w:rPr>
                <w:rStyle w:val="CharStyle3"/>
              </w:rPr>
              <w:t>VDE4105/0126</w:t>
            </w:r>
          </w:p>
        </w:tc>
      </w:tr>
      <w:tr>
        <w:trPr>
          <w:trHeight w:val="278" w:hRule="exact"/>
        </w:trPr>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Pr>
              <w:t>Standardowy tryb komunikacji</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1120" w:right="0" w:firstLine="0"/>
              <w:jc w:val="left"/>
            </w:pPr>
            <w:r>
              <w:rPr>
                <w:rStyle w:val="CharStyle3"/>
              </w:rPr>
              <w:t>Bluetooth + APP, RS485, USB, PLC</w:t>
            </w:r>
          </w:p>
        </w:tc>
      </w:tr>
    </w:tbl>
    <w:p>
      <w:pPr>
        <w:widowControl w:val="0"/>
        <w:spacing w:after="239" w:line="1" w:lineRule="exact"/>
      </w:pPr>
    </w:p>
    <w:p>
      <w:pPr>
        <w:pStyle w:val="Style49"/>
        <w:keepNext w:val="0"/>
        <w:keepLines w:val="0"/>
        <w:widowControl w:val="0"/>
        <w:shd w:val="clear" w:color="auto" w:fill="auto"/>
        <w:tabs>
          <w:tab w:pos="7805" w:val="left"/>
        </w:tabs>
        <w:bidi w:val="0"/>
        <w:spacing w:before="0" w:after="0" w:line="240" w:lineRule="auto"/>
        <w:ind w:left="0" w:right="0" w:firstLine="0"/>
        <w:jc w:val="left"/>
      </w:pPr>
      <w:r>
        <w:rPr>
          <w:rStyle w:val="CharStyle50"/>
        </w:rPr>
        <w:t>Maks. współczynnik sprawności (instalacja fotowoltaiczna - sieć zasilająca)</w:t>
        <w:tab/>
        <w:t>98,7 %</w:t>
      </w:r>
    </w:p>
    <w:p>
      <w:pPr>
        <w:pStyle w:val="Style49"/>
        <w:keepNext w:val="0"/>
        <w:keepLines w:val="0"/>
        <w:widowControl w:val="0"/>
        <w:shd w:val="clear" w:color="auto" w:fill="auto"/>
        <w:tabs>
          <w:tab w:pos="4958" w:val="left"/>
        </w:tabs>
        <w:bidi w:val="0"/>
        <w:spacing w:before="0" w:after="240" w:line="240" w:lineRule="auto"/>
        <w:ind w:left="0" w:right="0" w:firstLine="0"/>
        <w:jc w:val="left"/>
      </w:pPr>
      <w:r>
        <w:rPr>
          <w:rStyle w:val="CharStyle50"/>
        </w:rPr>
        <w:t>Europejski współczynnik sprawności</w:t>
        <w:tab/>
        <w:t>min. 98,5 %</w:t>
      </w:r>
    </w:p>
    <w:p>
      <w:pPr>
        <w:pStyle w:val="Style49"/>
        <w:keepNext w:val="0"/>
        <w:keepLines w:val="0"/>
        <w:widowControl w:val="0"/>
        <w:numPr>
          <w:ilvl w:val="0"/>
          <w:numId w:val="47"/>
        </w:numPr>
        <w:shd w:val="clear" w:color="auto" w:fill="auto"/>
        <w:tabs>
          <w:tab w:pos="738" w:val="left"/>
        </w:tabs>
        <w:bidi w:val="0"/>
        <w:spacing w:before="0" w:after="0" w:line="221" w:lineRule="auto"/>
        <w:ind w:left="0" w:right="0" w:firstLine="380"/>
        <w:jc w:val="both"/>
        <w:rPr>
          <w:sz w:val="24"/>
          <w:szCs w:val="24"/>
        </w:rPr>
      </w:pPr>
      <w:r>
        <w:rPr>
          <w:rStyle w:val="CharStyle50"/>
          <w:sz w:val="24"/>
          <w:szCs w:val="24"/>
        </w:rPr>
        <w:t>Kabel łączeniowy instalacji</w:t>
      </w:r>
    </w:p>
    <w:p>
      <w:pPr>
        <w:pStyle w:val="Style49"/>
        <w:keepNext w:val="0"/>
        <w:keepLines w:val="0"/>
        <w:widowControl w:val="0"/>
        <w:shd w:val="clear" w:color="auto" w:fill="auto"/>
        <w:bidi w:val="0"/>
        <w:spacing w:before="0" w:after="240" w:line="240" w:lineRule="auto"/>
        <w:ind w:left="0" w:right="0" w:firstLine="0"/>
        <w:jc w:val="both"/>
      </w:pPr>
      <w:r>
        <w:rPr>
          <w:rStyle w:val="CharStyle50"/>
        </w:rPr>
        <w:t>Projektuje się wykorzystanie przewodów usieciowanych dedykowanych do instalacji fotowoltaicznych typu konstrukcyjnego H1Z2Z2-K, certyfikowanych zgodnie z normą EN 50618 (lub równoważną normą).</w:t>
      </w:r>
    </w:p>
    <w:p>
      <w:pPr>
        <w:pStyle w:val="Style49"/>
        <w:keepNext w:val="0"/>
        <w:keepLines w:val="0"/>
        <w:widowControl w:val="0"/>
        <w:shd w:val="clear" w:color="auto" w:fill="auto"/>
        <w:bidi w:val="0"/>
        <w:spacing w:before="0" w:after="0" w:line="240" w:lineRule="auto"/>
        <w:ind w:left="0" w:right="0" w:firstLine="0"/>
        <w:jc w:val="both"/>
      </w:pPr>
      <w:r>
        <w:rPr>
          <w:rStyle w:val="CharStyle50"/>
        </w:rPr>
        <w:t>Zakres zastosowania</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Instalacje fotowoltaiczne o napięciu DC do maks. 1800 V</w:t>
      </w:r>
    </w:p>
    <w:p>
      <w:pPr>
        <w:pStyle w:val="Style49"/>
        <w:keepNext w:val="0"/>
        <w:keepLines w:val="0"/>
        <w:widowControl w:val="0"/>
        <w:numPr>
          <w:ilvl w:val="0"/>
          <w:numId w:val="49"/>
        </w:numPr>
        <w:shd w:val="clear" w:color="auto" w:fill="auto"/>
        <w:tabs>
          <w:tab w:pos="735" w:val="left"/>
        </w:tabs>
        <w:bidi w:val="0"/>
        <w:spacing w:before="0" w:after="0" w:line="230" w:lineRule="auto"/>
        <w:ind w:left="740" w:right="0" w:hanging="360"/>
        <w:jc w:val="both"/>
      </w:pPr>
      <w:r>
        <w:rPr>
          <w:rStyle w:val="CharStyle50"/>
        </w:rPr>
        <w:t>Do okablowania między modułami słonecznymi lub jako przedłużacz pomiędzy poszczególnymi ciągami modułów lub do przetwornika AC/DC</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Do okablowania swobodnych lub zintegrowanych z budynkami instalacji fotowoltaicznych</w:t>
      </w:r>
    </w:p>
    <w:p>
      <w:pPr>
        <w:pStyle w:val="Style49"/>
        <w:keepNext w:val="0"/>
        <w:keepLines w:val="0"/>
        <w:widowControl w:val="0"/>
        <w:numPr>
          <w:ilvl w:val="0"/>
          <w:numId w:val="49"/>
        </w:numPr>
        <w:shd w:val="clear" w:color="auto" w:fill="auto"/>
        <w:tabs>
          <w:tab w:pos="735" w:val="left"/>
        </w:tabs>
        <w:bidi w:val="0"/>
        <w:spacing w:before="0" w:after="0" w:line="240" w:lineRule="auto"/>
        <w:ind w:left="740" w:right="0" w:hanging="360"/>
        <w:jc w:val="both"/>
      </w:pPr>
      <w:r>
        <w:rPr>
          <w:rStyle w:val="CharStyle50"/>
        </w:rPr>
        <w:t>Możliwość układania w gruncie w układanych w gruncie rurach ochronnych przy zapewnieniu odprowadzenia wody/ wilgoci stagnującej z powierzchni przewodu i przy użyciu fachowo wykonanego rowu kablowego dla rury ochronnej z wypełnieniem gruntem min. 50 cm (pod drogami 70 cm) powyżej taśmy ostrzegawczej nad płytą pokrywy i warstwą piasku min. 10 cm na rurze ochronnej, która z kolei leży na podłożu z piasku o wysokości 10 cm</w:t>
      </w:r>
    </w:p>
    <w:p>
      <w:pPr>
        <w:pStyle w:val="Style49"/>
        <w:keepNext w:val="0"/>
        <w:keepLines w:val="0"/>
        <w:widowControl w:val="0"/>
        <w:numPr>
          <w:ilvl w:val="0"/>
          <w:numId w:val="49"/>
        </w:numPr>
        <w:shd w:val="clear" w:color="auto" w:fill="auto"/>
        <w:tabs>
          <w:tab w:pos="735" w:val="left"/>
        </w:tabs>
        <w:bidi w:val="0"/>
        <w:spacing w:before="0" w:after="240" w:line="230" w:lineRule="auto"/>
        <w:ind w:left="740" w:right="0" w:hanging="360"/>
        <w:jc w:val="both"/>
      </w:pPr>
      <w:r>
        <w:rPr>
          <w:rStyle w:val="CharStyle50"/>
        </w:rPr>
        <w:t>Długotrwałe, permanentne składowanie lub ciągłe użytkowanie w wodzie lub pod wodą niedopuszczalne</w:t>
      </w:r>
    </w:p>
    <w:p>
      <w:pPr>
        <w:pStyle w:val="Style49"/>
        <w:keepNext w:val="0"/>
        <w:keepLines w:val="0"/>
        <w:widowControl w:val="0"/>
        <w:shd w:val="clear" w:color="auto" w:fill="auto"/>
        <w:bidi w:val="0"/>
        <w:spacing w:before="0" w:after="0" w:line="240" w:lineRule="auto"/>
        <w:ind w:left="0" w:right="0" w:firstLine="0"/>
        <w:jc w:val="left"/>
      </w:pPr>
      <w:r>
        <w:rPr>
          <w:rStyle w:val="CharStyle50"/>
        </w:rPr>
        <w:t>Cechy produktu</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Przekrój 1x6mm2</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Samogasnący zgodnie z IEC 60332-1-2</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Odporność na warunki pogodowe/promieniowanie UV zgodnie z EN 50618, załącznik E</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Odporność na działanie ozonu według EN 50396</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Dobra odporność na nacięcia i ścieranie</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Bezhalogenowy wg IEC 60754-1 (ilość kwasowego gazu halogenowego)</w:t>
      </w:r>
    </w:p>
    <w:p>
      <w:pPr>
        <w:pStyle w:val="Style49"/>
        <w:keepNext w:val="0"/>
        <w:keepLines w:val="0"/>
        <w:widowControl w:val="0"/>
        <w:numPr>
          <w:ilvl w:val="0"/>
          <w:numId w:val="49"/>
        </w:numPr>
        <w:shd w:val="clear" w:color="auto" w:fill="auto"/>
        <w:tabs>
          <w:tab w:pos="727" w:val="left"/>
        </w:tabs>
        <w:bidi w:val="0"/>
        <w:spacing w:before="0" w:after="240" w:line="221" w:lineRule="auto"/>
        <w:ind w:left="0" w:right="0" w:firstLine="380"/>
        <w:jc w:val="both"/>
      </w:pPr>
      <w:r>
        <w:rPr>
          <w:rStyle w:val="CharStyle50"/>
        </w:rPr>
        <w:t>Korozyjność gazów spalinowych zgodnie z IEC 60754-2 (stopień kwasowości)</w:t>
      </w:r>
    </w:p>
    <w:p>
      <w:pPr>
        <w:pStyle w:val="Style49"/>
        <w:keepNext w:val="0"/>
        <w:keepLines w:val="0"/>
        <w:widowControl w:val="0"/>
        <w:shd w:val="clear" w:color="auto" w:fill="auto"/>
        <w:bidi w:val="0"/>
        <w:spacing w:before="0" w:after="0" w:line="240" w:lineRule="auto"/>
        <w:ind w:left="0" w:right="0" w:firstLine="0"/>
        <w:jc w:val="left"/>
      </w:pPr>
      <w:r>
        <w:rPr>
          <w:rStyle w:val="CharStyle50"/>
        </w:rPr>
        <w:t>Budowa produktu</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Żyły z cienkich drucików z miedzi cynowanej</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Izolacja żyły usieciowanym kopolimerem</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Kolor żyły: biały</w:t>
      </w:r>
    </w:p>
    <w:p>
      <w:pPr>
        <w:pStyle w:val="Style49"/>
        <w:keepNext w:val="0"/>
        <w:keepLines w:val="0"/>
        <w:widowControl w:val="0"/>
        <w:numPr>
          <w:ilvl w:val="0"/>
          <w:numId w:val="49"/>
        </w:numPr>
        <w:shd w:val="clear" w:color="auto" w:fill="auto"/>
        <w:tabs>
          <w:tab w:pos="727" w:val="left"/>
        </w:tabs>
        <w:bidi w:val="0"/>
        <w:spacing w:before="0" w:after="0" w:line="221" w:lineRule="auto"/>
        <w:ind w:left="0" w:right="0" w:firstLine="380"/>
        <w:jc w:val="both"/>
      </w:pPr>
      <w:r>
        <w:rPr>
          <w:rStyle w:val="CharStyle50"/>
        </w:rPr>
        <w:t>Płaszcz zewnętrzny z kopolimeru usieciowanego</w:t>
      </w:r>
    </w:p>
    <w:p>
      <w:pPr>
        <w:pStyle w:val="Style49"/>
        <w:keepNext w:val="0"/>
        <w:keepLines w:val="0"/>
        <w:widowControl w:val="0"/>
        <w:numPr>
          <w:ilvl w:val="0"/>
          <w:numId w:val="49"/>
        </w:numPr>
        <w:shd w:val="clear" w:color="auto" w:fill="auto"/>
        <w:tabs>
          <w:tab w:pos="727" w:val="left"/>
        </w:tabs>
        <w:bidi w:val="0"/>
        <w:spacing w:before="0" w:after="240" w:line="221" w:lineRule="auto"/>
        <w:ind w:left="0" w:right="0" w:firstLine="380"/>
        <w:jc w:val="both"/>
      </w:pPr>
      <w:r>
        <w:rPr>
          <w:rStyle w:val="CharStyle50"/>
        </w:rPr>
        <w:t>Kolor płaszcza zewnętrznego: czarny, czerwony lub niebieski</w:t>
      </w:r>
    </w:p>
    <w:p>
      <w:pPr>
        <w:pStyle w:val="Style49"/>
        <w:keepNext w:val="0"/>
        <w:keepLines w:val="0"/>
        <w:widowControl w:val="0"/>
        <w:shd w:val="clear" w:color="auto" w:fill="auto"/>
        <w:bidi w:val="0"/>
        <w:spacing w:before="0" w:after="0" w:line="240" w:lineRule="auto"/>
        <w:ind w:left="0" w:right="0" w:firstLine="0"/>
        <w:jc w:val="left"/>
      </w:pPr>
      <w:r>
        <w:rPr>
          <w:rStyle w:val="CharStyle50"/>
        </w:rPr>
        <w:t>Dane techniczne</w:t>
      </w:r>
    </w:p>
    <w:p>
      <w:pPr>
        <w:pStyle w:val="Style49"/>
        <w:keepNext w:val="0"/>
        <w:keepLines w:val="0"/>
        <w:widowControl w:val="0"/>
        <w:shd w:val="clear" w:color="auto" w:fill="auto"/>
        <w:bidi w:val="0"/>
        <w:spacing w:before="0" w:after="0" w:line="240" w:lineRule="auto"/>
        <w:ind w:left="0" w:right="0" w:firstLine="0"/>
        <w:jc w:val="left"/>
      </w:pPr>
      <w:r>
        <w:rPr>
          <w:rStyle w:val="CharStyle50"/>
        </w:rPr>
        <w:t>Klasyfikacja ETIM 5: Przewód giętki</w:t>
      </w:r>
    </w:p>
    <w:p>
      <w:pPr>
        <w:pStyle w:val="Style49"/>
        <w:keepNext w:val="0"/>
        <w:keepLines w:val="0"/>
        <w:widowControl w:val="0"/>
        <w:shd w:val="clear" w:color="auto" w:fill="auto"/>
        <w:bidi w:val="0"/>
        <w:spacing w:before="0" w:after="0" w:line="240" w:lineRule="auto"/>
        <w:ind w:left="0" w:right="0" w:firstLine="0"/>
        <w:jc w:val="left"/>
      </w:pPr>
      <w:r>
        <w:rPr>
          <w:rStyle w:val="CharStyle50"/>
        </w:rPr>
        <w:t>Klasyfikacja ETIM 6: Przewód giętki</w:t>
      </w:r>
    </w:p>
    <w:p>
      <w:pPr>
        <w:pStyle w:val="Style49"/>
        <w:keepNext w:val="0"/>
        <w:keepLines w:val="0"/>
        <w:widowControl w:val="0"/>
        <w:shd w:val="clear" w:color="auto" w:fill="auto"/>
        <w:bidi w:val="0"/>
        <w:spacing w:before="0" w:after="0" w:line="240" w:lineRule="auto"/>
        <w:ind w:left="0" w:right="0" w:firstLine="0"/>
        <w:jc w:val="left"/>
      </w:pPr>
      <w:r>
        <w:rPr>
          <w:rStyle w:val="CharStyle50"/>
        </w:rPr>
        <w:t>Budowa żyły: Z cienkich drucików według VDE 0295, klasa 5/IEC 60228, klasa 5</w:t>
      </w:r>
    </w:p>
    <w:p>
      <w:pPr>
        <w:pStyle w:val="Style49"/>
        <w:keepNext w:val="0"/>
        <w:keepLines w:val="0"/>
        <w:widowControl w:val="0"/>
        <w:shd w:val="clear" w:color="auto" w:fill="auto"/>
        <w:tabs>
          <w:tab w:pos="2126" w:val="left"/>
        </w:tabs>
        <w:bidi w:val="0"/>
        <w:spacing w:before="0" w:after="0" w:line="240" w:lineRule="auto"/>
        <w:ind w:left="0" w:right="0" w:firstLine="0"/>
        <w:jc w:val="left"/>
      </w:pPr>
      <w:r>
        <w:rPr>
          <w:rStyle w:val="CharStyle50"/>
        </w:rPr>
        <w:t>Napięcie nominalne:</w:t>
        <w:tab/>
        <w:t>AC U</w:t>
      </w:r>
      <w:r>
        <w:rPr>
          <w:rStyle w:val="CharStyle50"/>
          <w:sz w:val="14"/>
          <w:szCs w:val="14"/>
        </w:rPr>
        <w:t>0</w:t>
      </w:r>
      <w:r>
        <w:rPr>
          <w:rStyle w:val="CharStyle50"/>
        </w:rPr>
        <w:t>/U : 1,0/1,0 kV</w:t>
      </w:r>
    </w:p>
    <w:p>
      <w:pPr>
        <w:pStyle w:val="Style49"/>
        <w:keepNext w:val="0"/>
        <w:keepLines w:val="0"/>
        <w:widowControl w:val="0"/>
        <w:shd w:val="clear" w:color="auto" w:fill="auto"/>
        <w:bidi w:val="0"/>
        <w:spacing w:before="0" w:after="0" w:line="240" w:lineRule="auto"/>
        <w:ind w:left="2160" w:right="0" w:firstLine="0"/>
        <w:jc w:val="left"/>
      </w:pPr>
      <w:r>
        <w:rPr>
          <w:rStyle w:val="CharStyle50"/>
        </w:rPr>
        <w:t>DC U</w:t>
      </w:r>
      <w:r>
        <w:rPr>
          <w:rStyle w:val="CharStyle50"/>
          <w:sz w:val="14"/>
          <w:szCs w:val="14"/>
        </w:rPr>
        <w:t>0</w:t>
      </w:r>
      <w:r>
        <w:rPr>
          <w:rStyle w:val="CharStyle50"/>
        </w:rPr>
        <w:t>/U : 1,5/1,5 kV</w:t>
      </w:r>
    </w:p>
    <w:p>
      <w:pPr>
        <w:pStyle w:val="Style49"/>
        <w:keepNext w:val="0"/>
        <w:keepLines w:val="0"/>
        <w:widowControl w:val="0"/>
        <w:shd w:val="clear" w:color="auto" w:fill="auto"/>
        <w:bidi w:val="0"/>
        <w:spacing w:before="0" w:after="0" w:line="240" w:lineRule="auto"/>
        <w:ind w:left="0" w:right="0" w:firstLine="0"/>
        <w:jc w:val="both"/>
      </w:pPr>
      <w:r>
        <w:rPr>
          <w:rStyle w:val="CharStyle50"/>
        </w:rPr>
        <w:t>Maks. Dopuszczalne napięcie robocze: DC 1,8 kV</w:t>
      </w:r>
    </w:p>
    <w:p>
      <w:pPr>
        <w:pStyle w:val="Style49"/>
        <w:keepNext w:val="0"/>
        <w:keepLines w:val="0"/>
        <w:widowControl w:val="0"/>
        <w:shd w:val="clear" w:color="auto" w:fill="auto"/>
        <w:bidi w:val="0"/>
        <w:spacing w:before="0" w:after="0" w:line="240" w:lineRule="auto"/>
        <w:ind w:left="0" w:right="0" w:firstLine="0"/>
        <w:jc w:val="both"/>
      </w:pPr>
      <w:r>
        <w:rPr>
          <w:rStyle w:val="CharStyle50"/>
        </w:rPr>
        <w:t>Napięcie próbne: AC 6500 V</w:t>
      </w:r>
    </w:p>
    <w:p>
      <w:pPr>
        <w:pStyle w:val="Style49"/>
        <w:keepNext w:val="0"/>
        <w:keepLines w:val="0"/>
        <w:widowControl w:val="0"/>
        <w:shd w:val="clear" w:color="auto" w:fill="auto"/>
        <w:bidi w:val="0"/>
        <w:spacing w:before="0" w:after="0" w:line="240" w:lineRule="auto"/>
        <w:ind w:left="0" w:right="0" w:firstLine="0"/>
        <w:jc w:val="both"/>
      </w:pPr>
      <w:r>
        <w:rPr>
          <w:rStyle w:val="CharStyle50"/>
        </w:rPr>
        <w:t>Obciążalność prądowa: Zgodnie z EN 50618, tabela A.3</w:t>
      </w:r>
    </w:p>
    <w:p>
      <w:pPr>
        <w:pStyle w:val="Style49"/>
        <w:keepNext w:val="0"/>
        <w:keepLines w:val="0"/>
        <w:widowControl w:val="0"/>
        <w:shd w:val="clear" w:color="auto" w:fill="auto"/>
        <w:bidi w:val="0"/>
        <w:spacing w:before="0" w:after="0" w:line="240" w:lineRule="auto"/>
        <w:ind w:left="0" w:right="0" w:firstLine="0"/>
        <w:jc w:val="both"/>
      </w:pPr>
      <w:r>
        <w:rPr>
          <w:rStyle w:val="CharStyle50"/>
        </w:rPr>
        <w:t>Zakres temperatury: Maks. temperatura żyły zgodnie z EN 60216-1 -40°C do +120°C</w:t>
      </w:r>
    </w:p>
    <w:p>
      <w:pPr>
        <w:pStyle w:val="Style49"/>
        <w:keepNext w:val="0"/>
        <w:keepLines w:val="0"/>
        <w:widowControl w:val="0"/>
        <w:shd w:val="clear" w:color="auto" w:fill="auto"/>
        <w:bidi w:val="0"/>
        <w:spacing w:before="0" w:after="240" w:line="240" w:lineRule="auto"/>
        <w:ind w:left="0" w:right="0" w:firstLine="0"/>
        <w:jc w:val="both"/>
      </w:pPr>
      <w:r>
        <w:rPr>
          <w:rStyle w:val="CharStyle50"/>
        </w:rPr>
        <w:t>Zakres temperatury otoczenia według: EN 50618: -40°C do +90°C</w:t>
      </w:r>
    </w:p>
    <w:p>
      <w:pPr>
        <w:pStyle w:val="Style36"/>
        <w:keepNext/>
        <w:keepLines/>
        <w:widowControl w:val="0"/>
        <w:shd w:val="clear" w:color="auto" w:fill="auto"/>
        <w:bidi w:val="0"/>
        <w:spacing w:before="0" w:after="0" w:line="240" w:lineRule="auto"/>
        <w:ind w:left="0" w:right="0" w:firstLine="0"/>
        <w:jc w:val="both"/>
      </w:pPr>
      <w:bookmarkStart w:id="115" w:name="bookmark115"/>
      <w:r>
        <w:rPr>
          <w:rStyle w:val="CharStyle37"/>
          <w:b/>
          <w:bCs/>
        </w:rPr>
        <w:t>Optymalizator mocy dla panelu fotowoltaicznego</w:t>
      </w:r>
      <w:bookmarkEnd w:id="115"/>
    </w:p>
    <w:p>
      <w:pPr>
        <w:pStyle w:val="Style49"/>
        <w:keepNext w:val="0"/>
        <w:keepLines w:val="0"/>
        <w:widowControl w:val="0"/>
        <w:shd w:val="clear" w:color="auto" w:fill="auto"/>
        <w:bidi w:val="0"/>
        <w:spacing w:before="0" w:after="0" w:line="240" w:lineRule="auto"/>
        <w:ind w:left="0" w:right="0" w:firstLine="0"/>
        <w:jc w:val="both"/>
      </w:pPr>
      <w:r>
        <w:rPr>
          <w:rStyle w:val="CharStyle50"/>
        </w:rPr>
        <w:t>Każdy panel fotowoltaiczny powinien posiadać zainstalowany optymalizator pracy instalacji o mocy co najmniej o 5% wyższej niż moc panelu fotowoltaicznego (w opracowaniu przyjęto urządzenia o mocy 600W).</w:t>
      </w:r>
    </w:p>
    <w:p>
      <w:pPr>
        <w:pStyle w:val="Style49"/>
        <w:keepNext w:val="0"/>
        <w:keepLines w:val="0"/>
        <w:widowControl w:val="0"/>
        <w:shd w:val="clear" w:color="auto" w:fill="auto"/>
        <w:bidi w:val="0"/>
        <w:spacing w:before="0" w:after="0" w:line="240" w:lineRule="auto"/>
        <w:ind w:left="0" w:right="0" w:firstLine="0"/>
        <w:jc w:val="both"/>
      </w:pPr>
      <w:r>
        <w:rPr>
          <w:rStyle w:val="CharStyle50"/>
        </w:rPr>
        <w:t>Warunki pracy optymalizatora</w:t>
      </w:r>
    </w:p>
    <w:p>
      <w:pPr>
        <w:pStyle w:val="Style49"/>
        <w:keepNext w:val="0"/>
        <w:keepLines w:val="0"/>
        <w:widowControl w:val="0"/>
        <w:numPr>
          <w:ilvl w:val="0"/>
          <w:numId w:val="51"/>
        </w:numPr>
        <w:shd w:val="clear" w:color="auto" w:fill="auto"/>
        <w:tabs>
          <w:tab w:pos="349" w:val="left"/>
        </w:tabs>
        <w:bidi w:val="0"/>
        <w:spacing w:before="0" w:after="0" w:line="240" w:lineRule="auto"/>
        <w:ind w:left="0" w:right="0" w:firstLine="0"/>
        <w:jc w:val="both"/>
      </w:pPr>
      <w:r>
        <w:rPr>
          <w:rStyle w:val="CharStyle50"/>
        </w:rPr>
        <w:t>- W środowisku STC, znamionowa moc modułu nie może przekraczać 1,05-krotności znamionowej mocy wejściowej optymalizatora.</w:t>
      </w:r>
    </w:p>
    <w:p>
      <w:pPr>
        <w:pStyle w:val="Style49"/>
        <w:keepNext w:val="0"/>
        <w:keepLines w:val="0"/>
        <w:widowControl w:val="0"/>
        <w:numPr>
          <w:ilvl w:val="0"/>
          <w:numId w:val="51"/>
        </w:numPr>
        <w:shd w:val="clear" w:color="auto" w:fill="auto"/>
        <w:tabs>
          <w:tab w:pos="344" w:val="left"/>
        </w:tabs>
        <w:bidi w:val="0"/>
        <w:spacing w:before="0" w:after="0" w:line="240" w:lineRule="auto"/>
        <w:ind w:left="0" w:right="0" w:firstLine="0"/>
        <w:jc w:val="both"/>
      </w:pPr>
      <w:r>
        <w:rPr>
          <w:rStyle w:val="CharStyle50"/>
        </w:rPr>
        <w:t>- W przypadku uszkodzenia optymalizatora jest on bocznikowany, a moduł kontynuuje pracę.</w:t>
      </w:r>
    </w:p>
    <w:p>
      <w:pPr>
        <w:pStyle w:val="Style49"/>
        <w:keepNext w:val="0"/>
        <w:keepLines w:val="0"/>
        <w:widowControl w:val="0"/>
        <w:numPr>
          <w:ilvl w:val="0"/>
          <w:numId w:val="51"/>
        </w:numPr>
        <w:shd w:val="clear" w:color="auto" w:fill="auto"/>
        <w:tabs>
          <w:tab w:pos="349" w:val="left"/>
        </w:tabs>
        <w:bidi w:val="0"/>
        <w:spacing w:before="0" w:after="0" w:line="240" w:lineRule="auto"/>
        <w:ind w:left="0" w:right="0" w:firstLine="0"/>
        <w:jc w:val="both"/>
      </w:pPr>
      <w:r>
        <w:rPr>
          <w:rStyle w:val="CharStyle50"/>
        </w:rPr>
        <w:t>- Optymalizator obniża napięcie do 0 V w obwodzie DC w sytuacji, gdy obwód jest otwarty lub falownik wyłączony.</w:t>
      </w:r>
    </w:p>
    <w:p>
      <w:pPr>
        <w:pStyle w:val="Style49"/>
        <w:keepNext w:val="0"/>
        <w:keepLines w:val="0"/>
        <w:widowControl w:val="0"/>
        <w:shd w:val="clear" w:color="auto" w:fill="auto"/>
        <w:bidi w:val="0"/>
        <w:spacing w:before="0" w:after="0" w:line="240" w:lineRule="auto"/>
        <w:ind w:left="0" w:right="0" w:firstLine="0"/>
        <w:jc w:val="both"/>
      </w:pPr>
      <w:r>
        <w:rPr>
          <w:rStyle w:val="CharStyle50"/>
        </w:rPr>
        <w:t>Podstawowe dane techniczne</w:t>
      </w:r>
    </w:p>
    <w:p>
      <w:pPr>
        <w:pStyle w:val="Style49"/>
        <w:keepNext w:val="0"/>
        <w:keepLines w:val="0"/>
        <w:widowControl w:val="0"/>
        <w:shd w:val="clear" w:color="auto" w:fill="auto"/>
        <w:bidi w:val="0"/>
        <w:spacing w:before="0" w:after="0" w:line="240" w:lineRule="auto"/>
        <w:ind w:left="0" w:right="0" w:firstLine="0"/>
        <w:jc w:val="both"/>
      </w:pPr>
      <w:r>
        <w:rPr>
          <w:rStyle w:val="CharStyle50"/>
        </w:rPr>
        <w:t>Znamionowa moc wejściowa 600 W</w:t>
      </w:r>
    </w:p>
    <w:p>
      <w:pPr>
        <w:pStyle w:val="Style49"/>
        <w:keepNext w:val="0"/>
        <w:keepLines w:val="0"/>
        <w:widowControl w:val="0"/>
        <w:shd w:val="clear" w:color="auto" w:fill="auto"/>
        <w:bidi w:val="0"/>
        <w:spacing w:before="0" w:after="0" w:line="240" w:lineRule="auto"/>
        <w:ind w:left="0" w:right="0" w:firstLine="0"/>
        <w:jc w:val="both"/>
      </w:pPr>
      <w:r>
        <w:rPr>
          <w:rStyle w:val="CharStyle50"/>
        </w:rPr>
        <w:t>Wejście</w:t>
      </w:r>
    </w:p>
    <w:p>
      <w:pPr>
        <w:pStyle w:val="Style49"/>
        <w:keepNext w:val="0"/>
        <w:keepLines w:val="0"/>
        <w:widowControl w:val="0"/>
        <w:shd w:val="clear" w:color="auto" w:fill="auto"/>
        <w:bidi w:val="0"/>
        <w:spacing w:before="0" w:after="0" w:line="240" w:lineRule="auto"/>
        <w:ind w:left="0" w:right="0" w:firstLine="0"/>
        <w:jc w:val="both"/>
      </w:pPr>
      <w:r>
        <w:rPr>
          <w:rStyle w:val="CharStyle50"/>
        </w:rPr>
        <w:t>Maksymalne napięcie wejściowe 80 V</w:t>
      </w:r>
    </w:p>
    <w:p>
      <w:pPr>
        <w:pStyle w:val="Style49"/>
        <w:keepNext w:val="0"/>
        <w:keepLines w:val="0"/>
        <w:widowControl w:val="0"/>
        <w:shd w:val="clear" w:color="auto" w:fill="auto"/>
        <w:bidi w:val="0"/>
        <w:spacing w:before="0" w:after="0" w:line="240" w:lineRule="auto"/>
        <w:ind w:left="0" w:right="0" w:firstLine="0"/>
        <w:jc w:val="both"/>
      </w:pPr>
      <w:r>
        <w:rPr>
          <w:rStyle w:val="CharStyle50"/>
        </w:rPr>
        <w:t>Zakres napięcia roboczego MPPT 10 - 80 V</w:t>
      </w:r>
    </w:p>
    <w:p>
      <w:pPr>
        <w:pStyle w:val="Style49"/>
        <w:keepNext w:val="0"/>
        <w:keepLines w:val="0"/>
        <w:widowControl w:val="0"/>
        <w:shd w:val="clear" w:color="auto" w:fill="auto"/>
        <w:bidi w:val="0"/>
        <w:spacing w:before="0" w:after="0" w:line="240" w:lineRule="auto"/>
        <w:ind w:left="0" w:right="0" w:firstLine="0"/>
        <w:jc w:val="both"/>
      </w:pPr>
      <w:r>
        <w:rPr>
          <w:rStyle w:val="CharStyle50"/>
        </w:rPr>
        <w:t>Maksymalny prąd zwarciowy (Isc) 14,5 A</w:t>
      </w:r>
    </w:p>
    <w:p>
      <w:pPr>
        <w:pStyle w:val="Style49"/>
        <w:keepNext w:val="0"/>
        <w:keepLines w:val="0"/>
        <w:widowControl w:val="0"/>
        <w:shd w:val="clear" w:color="auto" w:fill="auto"/>
        <w:bidi w:val="0"/>
        <w:spacing w:before="0" w:after="0" w:line="240" w:lineRule="auto"/>
        <w:ind w:left="0" w:right="0" w:firstLine="0"/>
        <w:jc w:val="both"/>
      </w:pPr>
      <w:r>
        <w:rPr>
          <w:rStyle w:val="CharStyle50"/>
        </w:rPr>
        <w:t>Maksymalna sprawność 99,5%</w:t>
      </w:r>
    </w:p>
    <w:p>
      <w:pPr>
        <w:pStyle w:val="Style49"/>
        <w:keepNext w:val="0"/>
        <w:keepLines w:val="0"/>
        <w:widowControl w:val="0"/>
        <w:shd w:val="clear" w:color="auto" w:fill="auto"/>
        <w:bidi w:val="0"/>
        <w:spacing w:before="0" w:after="0" w:line="240" w:lineRule="auto"/>
        <w:ind w:left="0" w:right="0" w:firstLine="0"/>
        <w:jc w:val="both"/>
      </w:pPr>
      <w:r>
        <w:rPr>
          <w:rStyle w:val="CharStyle50"/>
        </w:rPr>
        <w:t>Sprawność ważona 99,0%</w:t>
      </w:r>
    </w:p>
    <w:p>
      <w:pPr>
        <w:pStyle w:val="Style49"/>
        <w:keepNext w:val="0"/>
        <w:keepLines w:val="0"/>
        <w:widowControl w:val="0"/>
        <w:shd w:val="clear" w:color="auto" w:fill="auto"/>
        <w:bidi w:val="0"/>
        <w:spacing w:before="0" w:after="0" w:line="240" w:lineRule="auto"/>
        <w:ind w:left="0" w:right="0" w:firstLine="0"/>
        <w:jc w:val="both"/>
      </w:pPr>
      <w:r>
        <w:rPr>
          <w:rStyle w:val="CharStyle50"/>
        </w:rPr>
        <w:t>Kategoria przeciwprzepięciowa II</w:t>
      </w:r>
    </w:p>
    <w:p>
      <w:pPr>
        <w:pStyle w:val="Style49"/>
        <w:keepNext w:val="0"/>
        <w:keepLines w:val="0"/>
        <w:widowControl w:val="0"/>
        <w:shd w:val="clear" w:color="auto" w:fill="auto"/>
        <w:bidi w:val="0"/>
        <w:spacing w:before="0" w:after="0" w:line="240" w:lineRule="auto"/>
        <w:ind w:left="0" w:right="0" w:firstLine="0"/>
        <w:jc w:val="both"/>
      </w:pPr>
      <w:r>
        <w:rPr>
          <w:rStyle w:val="CharStyle50"/>
        </w:rPr>
        <w:t>Wyjście</w:t>
      </w:r>
    </w:p>
    <w:p>
      <w:pPr>
        <w:pStyle w:val="Style49"/>
        <w:keepNext w:val="0"/>
        <w:keepLines w:val="0"/>
        <w:widowControl w:val="0"/>
        <w:shd w:val="clear" w:color="auto" w:fill="auto"/>
        <w:bidi w:val="0"/>
        <w:spacing w:before="0" w:after="0" w:line="240" w:lineRule="auto"/>
        <w:ind w:left="0" w:right="0" w:firstLine="0"/>
        <w:jc w:val="both"/>
      </w:pPr>
      <w:r>
        <w:rPr>
          <w:rStyle w:val="CharStyle50"/>
        </w:rPr>
        <w:t>Maksymalne napięcie wyjściowe 80 V</w:t>
      </w:r>
    </w:p>
    <w:p>
      <w:pPr>
        <w:pStyle w:val="Style49"/>
        <w:keepNext w:val="0"/>
        <w:keepLines w:val="0"/>
        <w:widowControl w:val="0"/>
        <w:shd w:val="clear" w:color="auto" w:fill="auto"/>
        <w:bidi w:val="0"/>
        <w:spacing w:before="0" w:after="0" w:line="240" w:lineRule="auto"/>
        <w:ind w:left="0" w:right="0" w:firstLine="0"/>
        <w:jc w:val="both"/>
      </w:pPr>
      <w:r>
        <w:rPr>
          <w:rStyle w:val="CharStyle50"/>
        </w:rPr>
        <w:t>Maksymalny prąd wyjściowy - 15 A</w:t>
      </w:r>
    </w:p>
    <w:p>
      <w:pPr>
        <w:pStyle w:val="Style49"/>
        <w:keepNext w:val="0"/>
        <w:keepLines w:val="0"/>
        <w:widowControl w:val="0"/>
        <w:shd w:val="clear" w:color="auto" w:fill="auto"/>
        <w:bidi w:val="0"/>
        <w:spacing w:before="0" w:after="0" w:line="240" w:lineRule="auto"/>
        <w:ind w:left="0" w:right="0" w:firstLine="0"/>
        <w:jc w:val="both"/>
      </w:pPr>
      <w:r>
        <w:rPr>
          <w:rStyle w:val="CharStyle50"/>
        </w:rPr>
        <w:t>Bocznikowanie wyjścia - Tak</w:t>
      </w:r>
    </w:p>
    <w:p>
      <w:pPr>
        <w:pStyle w:val="Style49"/>
        <w:keepNext w:val="0"/>
        <w:keepLines w:val="0"/>
        <w:widowControl w:val="0"/>
        <w:shd w:val="clear" w:color="auto" w:fill="auto"/>
        <w:bidi w:val="0"/>
        <w:spacing w:before="0" w:after="0" w:line="240" w:lineRule="auto"/>
        <w:ind w:left="0" w:right="0" w:firstLine="0"/>
        <w:jc w:val="both"/>
      </w:pPr>
      <w:r>
        <w:rPr>
          <w:rStyle w:val="CharStyle50"/>
        </w:rPr>
        <w:t>Napięcie wyjściowe przy wyłączonym falowniku 0 V</w:t>
      </w:r>
    </w:p>
    <w:p>
      <w:pPr>
        <w:pStyle w:val="Style49"/>
        <w:keepNext w:val="0"/>
        <w:keepLines w:val="0"/>
        <w:widowControl w:val="0"/>
        <w:shd w:val="clear" w:color="auto" w:fill="auto"/>
        <w:bidi w:val="0"/>
        <w:spacing w:before="0" w:after="240" w:line="240" w:lineRule="auto"/>
        <w:ind w:left="0" w:right="0" w:firstLine="0"/>
        <w:jc w:val="both"/>
      </w:pPr>
      <w:r>
        <w:rPr>
          <w:rStyle w:val="CharStyle50"/>
        </w:rPr>
        <w:t>Rezystancja wyjściowa przy wyłączonym falowniku 1k ohm ± 10%</w:t>
      </w:r>
    </w:p>
    <w:p>
      <w:pPr>
        <w:pStyle w:val="Style49"/>
        <w:keepNext w:val="0"/>
        <w:keepLines w:val="0"/>
        <w:widowControl w:val="0"/>
        <w:shd w:val="clear" w:color="auto" w:fill="auto"/>
        <w:bidi w:val="0"/>
        <w:spacing w:before="0" w:after="240" w:line="240" w:lineRule="auto"/>
        <w:ind w:left="0" w:right="0" w:firstLine="0"/>
        <w:jc w:val="both"/>
      </w:pPr>
      <w:r>
        <w:rPr>
          <w:rStyle w:val="CharStyle50"/>
        </w:rPr>
        <w:t>Każdy optymalizator powinien komunikować się magistralą szeregową z falownikiem w celu właściwego zarządzania energią instalacji.</w:t>
      </w:r>
    </w:p>
    <w:p>
      <w:pPr>
        <w:pStyle w:val="Style36"/>
        <w:keepNext/>
        <w:keepLines/>
        <w:widowControl w:val="0"/>
        <w:shd w:val="clear" w:color="auto" w:fill="auto"/>
        <w:bidi w:val="0"/>
        <w:spacing w:before="0" w:after="0" w:line="240" w:lineRule="auto"/>
        <w:ind w:left="0" w:right="0" w:firstLine="0"/>
        <w:jc w:val="both"/>
      </w:pPr>
      <w:bookmarkStart w:id="117" w:name="bookmark117"/>
      <w:r>
        <w:rPr>
          <w:rStyle w:val="CharStyle37"/>
          <w:b/>
          <w:bCs/>
        </w:rPr>
        <w:t>Licznik energii</w:t>
      </w:r>
      <w:bookmarkEnd w:id="117"/>
    </w:p>
    <w:p>
      <w:pPr>
        <w:pStyle w:val="Style49"/>
        <w:keepNext w:val="0"/>
        <w:keepLines w:val="0"/>
        <w:widowControl w:val="0"/>
        <w:shd w:val="clear" w:color="auto" w:fill="auto"/>
        <w:bidi w:val="0"/>
        <w:spacing w:before="0" w:after="0" w:line="240" w:lineRule="auto"/>
        <w:ind w:left="0" w:right="0" w:firstLine="0"/>
        <w:jc w:val="both"/>
      </w:pPr>
      <w:r>
        <w:rPr>
          <w:rStyle w:val="CharStyle50"/>
        </w:rPr>
        <w:t>Kontroler oraz inwertery wraz z połączonym licznikiem umożliwia sterowanie produkowaną przez falowniki mocą i redukowanie wypływu energii do sieci publicznej. Funkcja ta, umożliwia realizacje systemów fotowoltaicznych, które produkują energię niemal wyłącznie na własny użytek. Funkcja nazywa się 0% Feed in Mode (Zero Export). W sytuacji, kiedy obciążenie/urządzenie w obiekcie zostanie w danym momencie odłączone, występujący nadmiar produkowanej mocy zostanie zredukowany do wartości mniejszej niż 2% nominalnej mocy całego systemu w czasie 1.5 - 2.5s.</w:t>
      </w:r>
    </w:p>
    <w:p>
      <w:pPr>
        <w:pStyle w:val="Style49"/>
        <w:keepNext w:val="0"/>
        <w:keepLines w:val="0"/>
        <w:widowControl w:val="0"/>
        <w:shd w:val="clear" w:color="auto" w:fill="auto"/>
        <w:bidi w:val="0"/>
        <w:spacing w:before="0" w:after="0" w:line="240" w:lineRule="auto"/>
        <w:ind w:left="0" w:right="0" w:firstLine="0"/>
        <w:jc w:val="both"/>
      </w:pPr>
      <w:r>
        <w:rPr>
          <w:rStyle w:val="CharStyle50"/>
        </w:rPr>
        <w:t>Po wyłączeniu/zredukowaniu obciążenia w systemach z dwoma lub trzema falownikami pracującymi w trybie Zero Export, czas reakcji i ograniczenia wypływu energii do sieci do 0Wh, może potrwać około 6s. Tym samym możliwy jest wypływ energii do sieci w czasie tych 6s na poziomie +/- 120W.</w:t>
      </w:r>
    </w:p>
    <w:p>
      <w:pPr>
        <w:pStyle w:val="Style49"/>
        <w:keepNext w:val="0"/>
        <w:keepLines w:val="0"/>
        <w:widowControl w:val="0"/>
        <w:shd w:val="clear" w:color="auto" w:fill="auto"/>
        <w:bidi w:val="0"/>
        <w:spacing w:before="0" w:after="0" w:line="240" w:lineRule="auto"/>
        <w:ind w:left="0" w:right="0" w:firstLine="0"/>
        <w:jc w:val="both"/>
      </w:pPr>
      <w:r>
        <w:rPr>
          <w:rStyle w:val="CharStyle50"/>
        </w:rPr>
        <w:t>Warunki poprawnie działającego systemu:</w:t>
      </w:r>
    </w:p>
    <w:p>
      <w:pPr>
        <w:pStyle w:val="Style49"/>
        <w:keepNext w:val="0"/>
        <w:keepLines w:val="0"/>
        <w:widowControl w:val="0"/>
        <w:numPr>
          <w:ilvl w:val="0"/>
          <w:numId w:val="53"/>
        </w:numPr>
        <w:shd w:val="clear" w:color="auto" w:fill="auto"/>
        <w:tabs>
          <w:tab w:pos="325" w:val="left"/>
        </w:tabs>
        <w:bidi w:val="0"/>
        <w:spacing w:before="0" w:after="0" w:line="240" w:lineRule="auto"/>
        <w:ind w:left="0" w:right="0" w:firstLine="0"/>
        <w:jc w:val="both"/>
      </w:pPr>
      <w:r>
        <w:rPr>
          <w:rStyle w:val="CharStyle50"/>
        </w:rPr>
        <w:t>W punkcie przyłączenia do sieci wymagane jest użycie licznika dwukierunkowego.</w:t>
      </w:r>
    </w:p>
    <w:p>
      <w:pPr>
        <w:pStyle w:val="Style49"/>
        <w:keepNext w:val="0"/>
        <w:keepLines w:val="0"/>
        <w:widowControl w:val="0"/>
        <w:numPr>
          <w:ilvl w:val="0"/>
          <w:numId w:val="53"/>
        </w:numPr>
        <w:shd w:val="clear" w:color="auto" w:fill="auto"/>
        <w:tabs>
          <w:tab w:pos="344" w:val="left"/>
        </w:tabs>
        <w:bidi w:val="0"/>
        <w:spacing w:before="0" w:after="0" w:line="240" w:lineRule="auto"/>
        <w:ind w:left="0" w:right="0" w:firstLine="0"/>
        <w:jc w:val="both"/>
      </w:pPr>
      <w:r>
        <w:rPr>
          <w:rStyle w:val="CharStyle50"/>
        </w:rPr>
        <w:t>Instalacja jest homogeniczna pod względem zastosowanych przetwornic i w systemie nie są zamontowane innego falowniki niż dedykowane.</w:t>
      </w:r>
    </w:p>
    <w:p>
      <w:pPr>
        <w:pStyle w:val="Style49"/>
        <w:keepNext w:val="0"/>
        <w:keepLines w:val="0"/>
        <w:widowControl w:val="0"/>
        <w:numPr>
          <w:ilvl w:val="0"/>
          <w:numId w:val="53"/>
        </w:numPr>
        <w:shd w:val="clear" w:color="auto" w:fill="auto"/>
        <w:tabs>
          <w:tab w:pos="339" w:val="left"/>
        </w:tabs>
        <w:bidi w:val="0"/>
        <w:spacing w:before="0" w:after="0" w:line="240" w:lineRule="auto"/>
        <w:ind w:left="0" w:right="0" w:firstLine="0"/>
        <w:jc w:val="both"/>
      </w:pPr>
      <w:r>
        <w:rPr>
          <w:rStyle w:val="CharStyle50"/>
        </w:rPr>
        <w:t>Wszystkie połączenia są wykonane zgodnie z instrukcją montażu.</w:t>
      </w:r>
    </w:p>
    <w:p>
      <w:pPr>
        <w:pStyle w:val="Style49"/>
        <w:keepNext w:val="0"/>
        <w:keepLines w:val="0"/>
        <w:widowControl w:val="0"/>
        <w:numPr>
          <w:ilvl w:val="0"/>
          <w:numId w:val="53"/>
        </w:numPr>
        <w:shd w:val="clear" w:color="auto" w:fill="auto"/>
        <w:tabs>
          <w:tab w:pos="344" w:val="left"/>
        </w:tabs>
        <w:bidi w:val="0"/>
        <w:spacing w:before="0" w:after="240" w:line="240" w:lineRule="auto"/>
        <w:ind w:left="0" w:right="0" w:firstLine="0"/>
        <w:jc w:val="both"/>
      </w:pPr>
      <w:r>
        <w:rPr>
          <w:rStyle w:val="CharStyle50"/>
        </w:rPr>
        <w:t>Konfiguracja aktywnego ograniczania mocy czynnej do 0% została przeprowadzona przez przeszkolonego i uprawnionego elektryka.</w:t>
      </w:r>
    </w:p>
    <w:p>
      <w:pPr>
        <w:pStyle w:val="Style36"/>
        <w:keepNext/>
        <w:keepLines/>
        <w:widowControl w:val="0"/>
        <w:shd w:val="clear" w:color="auto" w:fill="auto"/>
        <w:bidi w:val="0"/>
        <w:spacing w:before="0" w:after="0" w:line="240" w:lineRule="auto"/>
        <w:ind w:left="0" w:right="0" w:firstLine="0"/>
        <w:jc w:val="both"/>
      </w:pPr>
      <w:bookmarkStart w:id="119" w:name="bookmark119"/>
      <w:r>
        <w:rPr>
          <w:rStyle w:val="CharStyle37"/>
          <w:b/>
          <w:bCs/>
        </w:rPr>
        <w:t>Technologia TIK</w:t>
      </w:r>
      <w:bookmarkEnd w:id="119"/>
    </w:p>
    <w:p>
      <w:pPr>
        <w:pStyle w:val="Style49"/>
        <w:keepNext w:val="0"/>
        <w:keepLines w:val="0"/>
        <w:widowControl w:val="0"/>
        <w:shd w:val="clear" w:color="auto" w:fill="auto"/>
        <w:bidi w:val="0"/>
        <w:spacing w:before="0" w:after="0" w:line="240" w:lineRule="auto"/>
        <w:ind w:left="0" w:right="0" w:firstLine="0"/>
        <w:jc w:val="both"/>
      </w:pPr>
      <w:r>
        <w:rPr>
          <w:rStyle w:val="CharStyle50"/>
        </w:rPr>
        <w:t xml:space="preserve">Projektowany inwerter w celu zarządzania produkowaną energią w budowanej instalacji fotowoltaicznej zostanie wyposażony w technologię </w:t>
      </w:r>
      <w:r>
        <w:rPr>
          <w:rStyle w:val="CharStyle50"/>
          <w:b/>
          <w:bCs/>
        </w:rPr>
        <w:t>„TIK”</w:t>
      </w:r>
      <w:r>
        <w:rPr>
          <w:rStyle w:val="CharStyle50"/>
        </w:rPr>
        <w:t>. Dane o pracy paneli i inwertera przesyłane będą do sieci Internetowej. Odczyt danych będzie możliwy zdalnie w systemie monitoringu. Dostęp do aplikacji Inwestor otrzyma przez stronę internetową. Magistralą komunikacyjną z WEB-serwerem będzie stanowić lokalna sieć ETHERNET utworzona w oparciu o wbudowany w inwerter moduł komunikacyjny Wi-Fi lub, o ile to możliwe, połączenie kablowe, który daje dostęp do sieci Internet.</w:t>
      </w:r>
    </w:p>
    <w:p>
      <w:pPr>
        <w:pStyle w:val="Style49"/>
        <w:keepNext w:val="0"/>
        <w:keepLines w:val="0"/>
        <w:widowControl w:val="0"/>
        <w:shd w:val="clear" w:color="auto" w:fill="auto"/>
        <w:bidi w:val="0"/>
        <w:spacing w:before="0" w:after="0" w:line="240" w:lineRule="auto"/>
        <w:ind w:left="0" w:right="0" w:firstLine="0"/>
        <w:jc w:val="both"/>
      </w:pPr>
      <w:r>
        <w:rPr>
          <w:rStyle w:val="CharStyle50"/>
        </w:rPr>
        <w:t>Alternatywnie do komunikacji może być wykorzystywany router z kartą GSM lub z modemem GSM. Minimalne wymagania monitoringu.</w:t>
      </w:r>
    </w:p>
    <w:p>
      <w:pPr>
        <w:pStyle w:val="Style49"/>
        <w:keepNext w:val="0"/>
        <w:keepLines w:val="0"/>
        <w:widowControl w:val="0"/>
        <w:numPr>
          <w:ilvl w:val="0"/>
          <w:numId w:val="55"/>
        </w:numPr>
        <w:shd w:val="clear" w:color="auto" w:fill="auto"/>
        <w:tabs>
          <w:tab w:pos="271" w:val="left"/>
        </w:tabs>
        <w:bidi w:val="0"/>
        <w:spacing w:before="0" w:after="0" w:line="240" w:lineRule="auto"/>
        <w:ind w:left="0" w:right="0" w:firstLine="0"/>
        <w:jc w:val="both"/>
      </w:pPr>
      <w:r>
        <w:rPr>
          <w:rStyle w:val="CharStyle50"/>
        </w:rPr>
        <w:t>Monitoring energii</w:t>
      </w:r>
    </w:p>
    <w:p>
      <w:pPr>
        <w:pStyle w:val="Style49"/>
        <w:keepNext w:val="0"/>
        <w:keepLines w:val="0"/>
        <w:widowControl w:val="0"/>
        <w:numPr>
          <w:ilvl w:val="0"/>
          <w:numId w:val="55"/>
        </w:numPr>
        <w:shd w:val="clear" w:color="auto" w:fill="auto"/>
        <w:tabs>
          <w:tab w:pos="290" w:val="left"/>
        </w:tabs>
        <w:bidi w:val="0"/>
        <w:spacing w:before="0" w:after="0" w:line="240" w:lineRule="auto"/>
        <w:ind w:left="0" w:right="0" w:firstLine="0"/>
        <w:jc w:val="both"/>
      </w:pPr>
      <w:r>
        <w:rPr>
          <w:rStyle w:val="CharStyle50"/>
        </w:rPr>
        <w:t>Monitoring aktualnej mocy.</w:t>
      </w:r>
    </w:p>
    <w:p>
      <w:pPr>
        <w:pStyle w:val="Style49"/>
        <w:keepNext w:val="0"/>
        <w:keepLines w:val="0"/>
        <w:widowControl w:val="0"/>
        <w:numPr>
          <w:ilvl w:val="0"/>
          <w:numId w:val="55"/>
        </w:numPr>
        <w:shd w:val="clear" w:color="auto" w:fill="auto"/>
        <w:tabs>
          <w:tab w:pos="285" w:val="left"/>
        </w:tabs>
        <w:bidi w:val="0"/>
        <w:spacing w:before="0" w:after="0" w:line="240" w:lineRule="auto"/>
        <w:ind w:left="0" w:right="0" w:firstLine="0"/>
        <w:jc w:val="both"/>
      </w:pPr>
      <w:r>
        <w:rPr>
          <w:rStyle w:val="CharStyle50"/>
        </w:rPr>
        <w:t>Monitoring parametrów inwerterów.</w:t>
      </w:r>
    </w:p>
    <w:p>
      <w:pPr>
        <w:pStyle w:val="Style49"/>
        <w:keepNext w:val="0"/>
        <w:keepLines w:val="0"/>
        <w:widowControl w:val="0"/>
        <w:numPr>
          <w:ilvl w:val="0"/>
          <w:numId w:val="55"/>
        </w:numPr>
        <w:shd w:val="clear" w:color="auto" w:fill="auto"/>
        <w:tabs>
          <w:tab w:pos="290" w:val="left"/>
        </w:tabs>
        <w:bidi w:val="0"/>
        <w:spacing w:before="0" w:after="240" w:line="240" w:lineRule="auto"/>
        <w:ind w:left="0" w:right="0" w:firstLine="0"/>
        <w:jc w:val="both"/>
      </w:pPr>
      <w:r>
        <w:rPr>
          <w:rStyle w:val="CharStyle50"/>
        </w:rPr>
        <w:t>Możliwość wykonywania raportów w dowolnie wybranym okresie raportowania.</w:t>
      </w:r>
    </w:p>
    <w:p>
      <w:pPr>
        <w:pStyle w:val="Style36"/>
        <w:keepNext/>
        <w:keepLines/>
        <w:widowControl w:val="0"/>
        <w:shd w:val="clear" w:color="auto" w:fill="auto"/>
        <w:bidi w:val="0"/>
        <w:spacing w:before="0" w:after="0" w:line="240" w:lineRule="auto"/>
        <w:ind w:left="0" w:right="0" w:firstLine="0"/>
        <w:jc w:val="both"/>
      </w:pPr>
      <w:bookmarkStart w:id="121" w:name="bookmark121"/>
      <w:r>
        <w:rPr>
          <w:rStyle w:val="CharStyle37"/>
          <w:b/>
          <w:bCs/>
        </w:rPr>
        <w:t>Konstrukcje wsporcze dla kabli</w:t>
      </w:r>
      <w:bookmarkEnd w:id="121"/>
    </w:p>
    <w:p>
      <w:pPr>
        <w:pStyle w:val="Style49"/>
        <w:keepNext w:val="0"/>
        <w:keepLines w:val="0"/>
        <w:widowControl w:val="0"/>
        <w:shd w:val="clear" w:color="auto" w:fill="auto"/>
        <w:bidi w:val="0"/>
        <w:spacing w:before="0" w:after="240" w:line="240" w:lineRule="auto"/>
        <w:ind w:left="0" w:right="0" w:firstLine="0"/>
        <w:jc w:val="both"/>
      </w:pPr>
      <w:r>
        <w:rPr>
          <w:rStyle w:val="CharStyle50"/>
        </w:rPr>
        <w:t>Dla prowadzenia ciągów kablowych instalacji elektrycznych na dachu należy zabudować korytka kablowe perforowane z pokrywą pełną. Korytka szerokości 100 mm, wysokość 42mm, grubość blachy min. 1mm, stal cynkowana metodą zanurzeniową.</w:t>
      </w:r>
    </w:p>
    <w:p>
      <w:pPr>
        <w:pStyle w:val="Style49"/>
        <w:keepNext w:val="0"/>
        <w:keepLines w:val="0"/>
        <w:widowControl w:val="0"/>
        <w:shd w:val="clear" w:color="auto" w:fill="auto"/>
        <w:bidi w:val="0"/>
        <w:spacing w:before="0" w:after="0" w:line="240" w:lineRule="auto"/>
        <w:ind w:left="0" w:right="0" w:firstLine="0"/>
        <w:jc w:val="both"/>
      </w:pPr>
      <w:r>
        <w:rPr>
          <w:rStyle w:val="CharStyle50"/>
        </w:rPr>
        <w:t>Korytka należy zakryć pokrywami pełnymi ocynkowanymi o grubości blachy min. 1mm.</w:t>
      </w:r>
    </w:p>
    <w:p>
      <w:pPr>
        <w:pStyle w:val="Style49"/>
        <w:keepNext w:val="0"/>
        <w:keepLines w:val="0"/>
        <w:widowControl w:val="0"/>
        <w:shd w:val="clear" w:color="auto" w:fill="auto"/>
        <w:bidi w:val="0"/>
        <w:spacing w:before="0" w:after="240" w:line="240" w:lineRule="auto"/>
        <w:ind w:left="0" w:right="0" w:firstLine="0"/>
        <w:jc w:val="both"/>
      </w:pPr>
      <w:r>
        <w:rPr>
          <w:rStyle w:val="CharStyle50"/>
        </w:rPr>
        <w:t>Korytka prowadzone na dachu mocować za pomocą uchwytów do koryt kablowych, rozmieszczonych co 1 m, Każdy uchwyt powinien posiadać min. 2 otwory montażowe do przykręcenia korytka.</w:t>
      </w:r>
    </w:p>
    <w:p>
      <w:pPr>
        <w:pStyle w:val="Style36"/>
        <w:keepNext/>
        <w:keepLines/>
        <w:widowControl w:val="0"/>
        <w:shd w:val="clear" w:color="auto" w:fill="auto"/>
        <w:bidi w:val="0"/>
        <w:spacing w:before="0" w:after="0" w:line="240" w:lineRule="auto"/>
        <w:ind w:left="0" w:right="0" w:firstLine="0"/>
        <w:jc w:val="both"/>
      </w:pPr>
      <w:bookmarkStart w:id="123" w:name="bookmark123"/>
      <w:r>
        <w:rPr>
          <w:rStyle w:val="CharStyle37"/>
          <w:b/>
          <w:bCs/>
        </w:rPr>
        <w:t>Instalacje sieci LAN</w:t>
      </w:r>
      <w:bookmarkEnd w:id="123"/>
    </w:p>
    <w:p>
      <w:pPr>
        <w:pStyle w:val="Style49"/>
        <w:keepNext w:val="0"/>
        <w:keepLines w:val="0"/>
        <w:widowControl w:val="0"/>
        <w:shd w:val="clear" w:color="auto" w:fill="auto"/>
        <w:bidi w:val="0"/>
        <w:spacing w:before="0" w:after="240" w:line="240" w:lineRule="auto"/>
        <w:ind w:left="0" w:right="0" w:firstLine="0"/>
        <w:jc w:val="both"/>
      </w:pPr>
      <w:r>
        <w:rPr>
          <w:rStyle w:val="CharStyle50"/>
        </w:rPr>
        <w:t xml:space="preserve">Inwerter należy wpiąć do istniejącej sieci LAN (istniejącej szafy GPD </w:t>
      </w:r>
      <w:r>
        <w:rPr>
          <w:rStyle w:val="CharStyle50"/>
          <w:rFonts w:ascii="Arial" w:eastAsia="Arial" w:hAnsi="Arial" w:cs="Arial"/>
          <w:sz w:val="20"/>
          <w:szCs w:val="20"/>
        </w:rPr>
        <w:t xml:space="preserve">Kabel S/FTP Kat.6a, 4-pary, 23 AWG, LSZH, B2ca </w:t>
      </w:r>
      <w:r>
        <w:rPr>
          <w:rStyle w:val="CharStyle50"/>
        </w:rPr>
        <w:t>) obiektu w celu podglądu parametrów produkowanej energii.</w:t>
      </w:r>
    </w:p>
    <w:p>
      <w:pPr>
        <w:pStyle w:val="Style36"/>
        <w:keepNext/>
        <w:keepLines/>
        <w:widowControl w:val="0"/>
        <w:shd w:val="clear" w:color="auto" w:fill="auto"/>
        <w:bidi w:val="0"/>
        <w:spacing w:before="0" w:after="0" w:line="240" w:lineRule="auto"/>
        <w:ind w:left="0" w:right="0" w:firstLine="0"/>
        <w:jc w:val="both"/>
      </w:pPr>
      <w:bookmarkStart w:id="125" w:name="bookmark125"/>
      <w:r>
        <w:rPr>
          <w:rStyle w:val="CharStyle37"/>
          <w:b/>
          <w:bCs/>
        </w:rPr>
        <w:t>Ochrona przeciwprzepięciowa</w:t>
      </w:r>
      <w:bookmarkEnd w:id="125"/>
    </w:p>
    <w:p>
      <w:pPr>
        <w:pStyle w:val="Style49"/>
        <w:keepNext w:val="0"/>
        <w:keepLines w:val="0"/>
        <w:widowControl w:val="0"/>
        <w:shd w:val="clear" w:color="auto" w:fill="auto"/>
        <w:bidi w:val="0"/>
        <w:spacing w:before="0" w:after="0" w:line="240" w:lineRule="auto"/>
        <w:ind w:left="0" w:right="0" w:firstLine="0"/>
        <w:jc w:val="both"/>
      </w:pPr>
      <w:r>
        <w:rPr>
          <w:rStyle w:val="CharStyle50"/>
        </w:rPr>
        <w:t>Jako ochronę od przepięć atmosferycznych zredukowanych oraz przepięć łączeniowych zastosowano:</w:t>
      </w:r>
    </w:p>
    <w:p>
      <w:pPr>
        <w:pStyle w:val="Style49"/>
        <w:keepNext w:val="0"/>
        <w:keepLines w:val="0"/>
        <w:widowControl w:val="0"/>
        <w:numPr>
          <w:ilvl w:val="0"/>
          <w:numId w:val="57"/>
        </w:numPr>
        <w:shd w:val="clear" w:color="auto" w:fill="auto"/>
        <w:tabs>
          <w:tab w:pos="730" w:val="left"/>
        </w:tabs>
        <w:bidi w:val="0"/>
        <w:spacing w:before="0" w:after="0" w:line="230" w:lineRule="auto"/>
        <w:ind w:left="740" w:right="0" w:hanging="360"/>
        <w:jc w:val="both"/>
      </w:pPr>
      <w:r>
        <w:rPr>
          <w:rStyle w:val="CharStyle50"/>
        </w:rPr>
        <w:t xml:space="preserve">w rozdzielnicy „RPVAC” - Ogranicznik przepięć T1+T2, 4P, sieć TN-S, Iimp=50kA, Up&lt;1,5kV - </w:t>
      </w:r>
      <w:r>
        <w:rPr>
          <w:rStyle w:val="CharStyle50"/>
          <w:u w:val="single"/>
        </w:rPr>
        <w:t>ochrona projektowana</w:t>
      </w:r>
    </w:p>
    <w:p>
      <w:pPr>
        <w:pStyle w:val="Style49"/>
        <w:keepNext w:val="0"/>
        <w:keepLines w:val="0"/>
        <w:widowControl w:val="0"/>
        <w:numPr>
          <w:ilvl w:val="0"/>
          <w:numId w:val="57"/>
        </w:numPr>
        <w:shd w:val="clear" w:color="auto" w:fill="auto"/>
        <w:tabs>
          <w:tab w:pos="730" w:val="left"/>
        </w:tabs>
        <w:bidi w:val="0"/>
        <w:spacing w:before="0" w:after="240" w:line="230" w:lineRule="auto"/>
        <w:ind w:left="740" w:right="0" w:hanging="360"/>
        <w:jc w:val="both"/>
      </w:pPr>
      <w:r>
        <w:rPr>
          <w:rStyle w:val="CharStyle50"/>
        </w:rPr>
        <w:t xml:space="preserve">w rozdzielnicy „RPVDC” - Ograniczniki przepięć do systemów PV, T1+T2, 2P, Iimp=12,5kA, Up&lt;2,8kV - </w:t>
      </w:r>
      <w:r>
        <w:rPr>
          <w:rStyle w:val="CharStyle50"/>
          <w:u w:val="single"/>
        </w:rPr>
        <w:t>ochrona projektowana</w:t>
      </w:r>
    </w:p>
    <w:p>
      <w:pPr>
        <w:pStyle w:val="Style36"/>
        <w:keepNext/>
        <w:keepLines/>
        <w:widowControl w:val="0"/>
        <w:shd w:val="clear" w:color="auto" w:fill="auto"/>
        <w:bidi w:val="0"/>
        <w:spacing w:before="0" w:after="0" w:line="240" w:lineRule="auto"/>
        <w:ind w:left="0" w:right="0" w:firstLine="0"/>
        <w:jc w:val="both"/>
      </w:pPr>
      <w:bookmarkStart w:id="127" w:name="bookmark127"/>
      <w:r>
        <w:rPr>
          <w:rStyle w:val="CharStyle37"/>
          <w:b/>
          <w:bCs/>
        </w:rPr>
        <w:t>Ochrona przeciwpożarowa obiektu</w:t>
      </w:r>
      <w:bookmarkEnd w:id="127"/>
    </w:p>
    <w:p>
      <w:pPr>
        <w:pStyle w:val="Style49"/>
        <w:keepNext w:val="0"/>
        <w:keepLines w:val="0"/>
        <w:widowControl w:val="0"/>
        <w:shd w:val="clear" w:color="auto" w:fill="auto"/>
        <w:bidi w:val="0"/>
        <w:spacing w:before="0" w:after="0" w:line="240" w:lineRule="auto"/>
        <w:ind w:left="0" w:right="0" w:firstLine="0"/>
        <w:jc w:val="both"/>
      </w:pPr>
      <w:r>
        <w:rPr>
          <w:rStyle w:val="CharStyle50"/>
        </w:rPr>
        <w:t>Niniejszy projekt zawiera następujące elementy ochrony: Wyłączenia pożarowe. Główny wyłącznik prądu. Wyłączenie pożarowe obejmuje:</w:t>
      </w:r>
    </w:p>
    <w:p>
      <w:pPr>
        <w:pStyle w:val="Style49"/>
        <w:keepNext w:val="0"/>
        <w:keepLines w:val="0"/>
        <w:widowControl w:val="0"/>
        <w:numPr>
          <w:ilvl w:val="0"/>
          <w:numId w:val="59"/>
        </w:numPr>
        <w:shd w:val="clear" w:color="auto" w:fill="auto"/>
        <w:tabs>
          <w:tab w:pos="204" w:val="left"/>
        </w:tabs>
        <w:bidi w:val="0"/>
        <w:spacing w:before="0" w:after="0" w:line="240" w:lineRule="auto"/>
        <w:ind w:left="0" w:right="0" w:firstLine="0"/>
        <w:jc w:val="both"/>
      </w:pPr>
      <w:r>
        <w:rPr>
          <w:rStyle w:val="CharStyle50"/>
        </w:rPr>
        <w:t>wyłączenie zasilania budynku (</w:t>
      </w:r>
      <w:r>
        <w:rPr>
          <w:rStyle w:val="CharStyle50"/>
          <w:b/>
          <w:bCs/>
        </w:rPr>
        <w:t>zgodnie z I etapem inwestycji</w:t>
      </w:r>
      <w:r>
        <w:rPr>
          <w:rStyle w:val="CharStyle50"/>
        </w:rPr>
        <w:t>)</w:t>
      </w:r>
    </w:p>
    <w:p>
      <w:pPr>
        <w:pStyle w:val="Style49"/>
        <w:keepNext w:val="0"/>
        <w:keepLines w:val="0"/>
        <w:widowControl w:val="0"/>
        <w:numPr>
          <w:ilvl w:val="0"/>
          <w:numId w:val="59"/>
        </w:numPr>
        <w:shd w:val="clear" w:color="auto" w:fill="auto"/>
        <w:tabs>
          <w:tab w:pos="204" w:val="left"/>
        </w:tabs>
        <w:bidi w:val="0"/>
        <w:spacing w:before="0" w:after="240" w:line="240" w:lineRule="auto"/>
        <w:ind w:left="0" w:right="0" w:firstLine="0"/>
        <w:jc w:val="both"/>
      </w:pPr>
      <w:r>
        <w:rPr>
          <w:rStyle w:val="CharStyle50"/>
        </w:rPr>
        <w:t>wyłączenie instalacji fotowoltaicznej - zabudowa przy falowniku (</w:t>
      </w:r>
      <w:r>
        <w:rPr>
          <w:rStyle w:val="CharStyle50"/>
          <w:b/>
          <w:bCs/>
        </w:rPr>
        <w:t>projektowane /wg opisu poniżej/</w:t>
      </w:r>
      <w:r>
        <w:rPr>
          <w:rStyle w:val="CharStyle50"/>
        </w:rPr>
        <w:t>)</w:t>
      </w:r>
    </w:p>
    <w:p>
      <w:pPr>
        <w:pStyle w:val="Style49"/>
        <w:keepNext w:val="0"/>
        <w:keepLines w:val="0"/>
        <w:widowControl w:val="0"/>
        <w:shd w:val="clear" w:color="auto" w:fill="auto"/>
        <w:bidi w:val="0"/>
        <w:spacing w:before="0" w:after="0" w:line="240" w:lineRule="auto"/>
        <w:ind w:left="0" w:right="0" w:firstLine="0"/>
        <w:jc w:val="both"/>
      </w:pPr>
      <w:r>
        <w:rPr>
          <w:rStyle w:val="CharStyle50"/>
        </w:rPr>
        <w:t>Wyłączenie ppoż. instalacji fotowoltaicznej projektuje się wykonać za pomocą przeciwpożarowego wyłącznika bezpieczeństwa obsługującego do 4 stringów instalacji fotowoltaicznych (łącznie projektuje się 2 szt. wyłączników). Wyłącznik ten przeznaczony jest do bezpiecznego i samoczynnego odcięcia zasilania w instalacjach fotowoltaicznych w przypadku awarii i/lub pożaru. W przypadku pożaru ekipy gaśnicze mogą być narażone na poważne zagrożenia w związku z prądem płynącym w instalacji fotowoltaicznej (nawet po wyłączeniu przełącznika prądu stałego między falownikiem a panelami). Jeżeli strażacy wyłączyli prąd przemienny (AC) (np. przyciskiem PWP) przed gaszeniem pożaru, wyłącznik bezpieczeństwa wykryje awarię sieci, a po 5 sekundach automatycznie wyłączy przełącznik izolacji. Wyłącznik powinien być zamontowany blisko paneli fotowoltaicznych, co stwarza bezpieczne środowisko dla strażaków - zmniejsza potencjalne uszkodzenia i zapewnia bezpieczeństwo systemu fotowoltaicznego. Wyłącznik powinien resetować się automatycznie po przywróceniu zasilania AC - wyłącznik powinien załączyć obwód bez konieczności ingerencji użytkownika.</w:t>
      </w:r>
    </w:p>
    <w:p>
      <w:pPr>
        <w:pStyle w:val="Style49"/>
        <w:keepNext w:val="0"/>
        <w:keepLines w:val="0"/>
        <w:widowControl w:val="0"/>
        <w:shd w:val="clear" w:color="auto" w:fill="auto"/>
        <w:bidi w:val="0"/>
        <w:spacing w:before="0" w:after="240" w:line="240" w:lineRule="auto"/>
        <w:ind w:left="0" w:right="0" w:firstLine="0"/>
        <w:jc w:val="both"/>
      </w:pPr>
      <w:r>
        <w:rPr>
          <w:rStyle w:val="CharStyle50"/>
        </w:rPr>
        <w:t>Przyjęty czas reakcji mechanizmu wyłącznika wynosi 5 milisekund, co zapewnia bardzo szybkie zgaszenie łuku.</w:t>
      </w:r>
      <w:r>
        <w:br w:type="page"/>
      </w:r>
    </w:p>
    <w:p>
      <w:pPr>
        <w:pStyle w:val="Style49"/>
        <w:keepNext w:val="0"/>
        <w:keepLines w:val="0"/>
        <w:widowControl w:val="0"/>
        <w:shd w:val="clear" w:color="auto" w:fill="auto"/>
        <w:bidi w:val="0"/>
        <w:spacing w:before="0" w:after="0" w:line="240" w:lineRule="auto"/>
        <w:ind w:left="0" w:right="0" w:firstLine="0"/>
        <w:jc w:val="left"/>
      </w:pPr>
      <w:r>
        <w:rPr>
          <w:rStyle w:val="CharStyle50"/>
        </w:rPr>
        <w:t>Parametry techniczne:</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seria i typ: Przeciwpożarowy wyłącznik bezpieczeństwa 2 stringi do instalacji fotowoltaicznych PV</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napięcie łańcuchowe (Vdc): 300 ~ 1500 V DC</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prąd na stringu (A): 40 A</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liczba stringów: 4</w:t>
      </w:r>
    </w:p>
    <w:p>
      <w:pPr>
        <w:pStyle w:val="Style49"/>
        <w:keepNext w:val="0"/>
        <w:keepLines w:val="0"/>
        <w:widowControl w:val="0"/>
        <w:numPr>
          <w:ilvl w:val="0"/>
          <w:numId w:val="61"/>
        </w:numPr>
        <w:shd w:val="clear" w:color="auto" w:fill="auto"/>
        <w:tabs>
          <w:tab w:pos="718" w:val="left"/>
          <w:tab w:pos="3172" w:val="center"/>
        </w:tabs>
        <w:bidi w:val="0"/>
        <w:spacing w:before="0" w:after="0" w:line="218" w:lineRule="auto"/>
        <w:ind w:left="0" w:right="0" w:firstLine="380"/>
        <w:jc w:val="left"/>
      </w:pPr>
      <w:r>
        <w:rPr>
          <w:rStyle w:val="CharStyle50"/>
        </w:rPr>
        <w:t>przełącznik okablowania:</w:t>
        <w:tab/>
        <w:t>4</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napięcie robocze: 100 V AC - 270 V AC</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napięcie nominalne: 230 V AC</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prąd nominalny: 30 mA</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uruchomienie (ładowanie) prądu: średni 100 mA</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przełącznik włącznika prądu: max. 300 mA</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kontakt zwrotny: 24 V DC - 300 mA max.</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zakres temperatury pracy: -20°C - + 50°C</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maksymalna temperatura pracy przed automatycznym wyłączeniem: + 70°C</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zakres temperatur przechowywania: -40°C - + 85°C</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poziom zabezpieczeń: IP66</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poziom ochrony: klasa II</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certyfikaty: CE</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rozłącznik DC rozłączyć zgodnie z: EN 60947-1&amp;3</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liczba operacji: 10000</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liczba operacji pod obciążeniem (PV1): &gt;1500</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przygotowane otwory | łączniki kablowe | złącza MC4</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wbudowany izolator prądu stałego z certyfikatami TUV, CE, CB, SAA, UL, CCC</w:t>
      </w:r>
    </w:p>
    <w:p>
      <w:pPr>
        <w:pStyle w:val="Style49"/>
        <w:keepNext w:val="0"/>
        <w:keepLines w:val="0"/>
        <w:widowControl w:val="0"/>
        <w:numPr>
          <w:ilvl w:val="0"/>
          <w:numId w:val="61"/>
        </w:numPr>
        <w:shd w:val="clear" w:color="auto" w:fill="auto"/>
        <w:tabs>
          <w:tab w:pos="718" w:val="left"/>
        </w:tabs>
        <w:bidi w:val="0"/>
        <w:spacing w:before="0" w:after="0" w:line="218" w:lineRule="auto"/>
        <w:ind w:left="0" w:right="0" w:firstLine="380"/>
        <w:jc w:val="left"/>
      </w:pPr>
      <w:r>
        <w:rPr>
          <w:rStyle w:val="CharStyle50"/>
        </w:rPr>
        <w:t>automatyczny wyłącznik przy temperaturze 70°C</w:t>
      </w:r>
    </w:p>
    <w:p>
      <w:pPr>
        <w:pStyle w:val="Style49"/>
        <w:keepNext w:val="0"/>
        <w:keepLines w:val="0"/>
        <w:widowControl w:val="0"/>
        <w:numPr>
          <w:ilvl w:val="0"/>
          <w:numId w:val="61"/>
        </w:numPr>
        <w:shd w:val="clear" w:color="auto" w:fill="auto"/>
        <w:tabs>
          <w:tab w:pos="718" w:val="left"/>
        </w:tabs>
        <w:bidi w:val="0"/>
        <w:spacing w:before="0" w:after="240" w:line="218" w:lineRule="auto"/>
        <w:ind w:left="0" w:right="0" w:firstLine="380"/>
        <w:jc w:val="left"/>
      </w:pPr>
      <w:r>
        <w:rPr>
          <w:rStyle w:val="CharStyle50"/>
        </w:rPr>
        <w:t>wyposażony w zawór oddechowy, aby uniknąć kondensacji wewnątrz obudowy</w:t>
      </w:r>
    </w:p>
    <w:p>
      <w:pPr>
        <w:pStyle w:val="Style49"/>
        <w:keepNext w:val="0"/>
        <w:keepLines w:val="0"/>
        <w:widowControl w:val="0"/>
        <w:shd w:val="clear" w:color="auto" w:fill="auto"/>
        <w:bidi w:val="0"/>
        <w:spacing w:before="0" w:after="0" w:line="240" w:lineRule="auto"/>
        <w:ind w:left="0" w:right="0" w:firstLine="0"/>
        <w:jc w:val="left"/>
      </w:pPr>
      <w:r>
        <w:rPr>
          <w:rStyle w:val="CharStyle50"/>
        </w:rPr>
        <w:t>Monitoring napięcia AC zrealizować po stronie falownika, kablami typu YKY.</w:t>
      </w:r>
    </w:p>
    <w:p>
      <w:pPr>
        <w:pStyle w:val="Style49"/>
        <w:keepNext w:val="0"/>
        <w:keepLines w:val="0"/>
        <w:widowControl w:val="0"/>
        <w:shd w:val="clear" w:color="auto" w:fill="auto"/>
        <w:bidi w:val="0"/>
        <w:spacing w:before="0" w:after="480" w:line="240" w:lineRule="auto"/>
        <w:ind w:left="0" w:right="0" w:firstLine="0"/>
        <w:jc w:val="left"/>
      </w:pPr>
      <w:bookmarkStart w:id="129" w:name="bookmark129"/>
      <w:r>
        <w:rPr>
          <w:rStyle w:val="CharStyle50"/>
        </w:rPr>
        <w:t>Po montażu wyłączników ppoż DC należy wykonać testy funkcjonalne działania oraz potwierdzić skuteczność protokołami pomiarowymi.</w:t>
      </w:r>
      <w:bookmarkEnd w:id="129"/>
    </w:p>
    <w:p>
      <w:pPr>
        <w:pStyle w:val="Style33"/>
        <w:keepNext/>
        <w:keepLines/>
        <w:widowControl w:val="0"/>
        <w:shd w:val="clear" w:color="auto" w:fill="auto"/>
        <w:bidi w:val="0"/>
        <w:spacing w:before="0" w:after="0" w:line="240" w:lineRule="auto"/>
        <w:ind w:left="0" w:right="0"/>
        <w:jc w:val="left"/>
      </w:pPr>
      <w:bookmarkStart w:id="130" w:name="bookmark130"/>
      <w:r>
        <w:rPr>
          <w:rStyle w:val="CharStyle34"/>
          <w:b/>
          <w:bCs/>
        </w:rPr>
        <w:t>21 Obliczenia dla instalacji fotowoltaicznej</w:t>
      </w:r>
      <w:bookmarkEnd w:id="130"/>
    </w:p>
    <w:p>
      <w:pPr>
        <w:pStyle w:val="Style49"/>
        <w:keepNext w:val="0"/>
        <w:keepLines w:val="0"/>
        <w:widowControl w:val="0"/>
        <w:numPr>
          <w:ilvl w:val="0"/>
          <w:numId w:val="63"/>
        </w:numPr>
        <w:shd w:val="clear" w:color="auto" w:fill="auto"/>
        <w:tabs>
          <w:tab w:pos="360" w:val="left"/>
        </w:tabs>
        <w:bidi w:val="0"/>
        <w:spacing w:before="0" w:after="0" w:line="240" w:lineRule="auto"/>
        <w:ind w:left="0" w:right="0" w:firstLine="0"/>
        <w:jc w:val="left"/>
      </w:pPr>
      <w:r>
        <w:rPr>
          <w:rStyle w:val="CharStyle50"/>
          <w:b/>
          <w:bCs/>
        </w:rPr>
        <w:t>Obliczenia parametrów przyjętych modułów PV:</w:t>
      </w:r>
    </w:p>
    <w:p>
      <w:pPr>
        <w:pStyle w:val="Style49"/>
        <w:keepNext w:val="0"/>
        <w:keepLines w:val="0"/>
        <w:widowControl w:val="0"/>
        <w:shd w:val="clear" w:color="auto" w:fill="auto"/>
        <w:bidi w:val="0"/>
        <w:spacing w:before="0" w:after="0" w:line="240" w:lineRule="auto"/>
        <w:ind w:left="0" w:right="0" w:firstLine="0"/>
        <w:jc w:val="center"/>
      </w:pPr>
      <w:r>
        <w:rPr>
          <w:rStyle w:val="CharStyle50"/>
          <w:rFonts w:ascii="Courier New" w:eastAsia="Courier New" w:hAnsi="Courier New" w:cs="Courier New"/>
        </w:rPr>
        <w:t xml:space="preserve">o </w:t>
      </w:r>
      <w:r>
        <w:rPr>
          <w:rStyle w:val="CharStyle50"/>
          <w:b/>
          <w:bCs/>
        </w:rPr>
        <w:t>Obliczenia parametrów dla najwyższej temperatury dodatniej modułu</w:t>
      </w:r>
    </w:p>
    <w:p>
      <w:pPr>
        <w:pStyle w:val="Style49"/>
        <w:keepNext w:val="0"/>
        <w:keepLines w:val="0"/>
        <w:widowControl w:val="0"/>
        <w:shd w:val="clear" w:color="auto" w:fill="auto"/>
        <w:bidi w:val="0"/>
        <w:spacing w:before="0" w:after="0" w:line="240" w:lineRule="auto"/>
        <w:ind w:left="1820" w:right="0" w:firstLine="0"/>
        <w:jc w:val="left"/>
      </w:pPr>
      <w:r>
        <w:rPr>
          <w:rStyle w:val="CharStyle50"/>
          <w:b/>
          <w:bCs/>
        </w:rPr>
        <w:t>Tr=85</w:t>
      </w:r>
      <w:r>
        <w:rPr>
          <w:rStyle w:val="CharStyle50"/>
          <w:b/>
          <w:bCs/>
          <w:vertAlign w:val="superscript"/>
        </w:rPr>
        <w:t>0</w:t>
      </w:r>
      <w:r>
        <w:rPr>
          <w:rStyle w:val="CharStyle50"/>
          <w:b/>
          <w:bCs/>
        </w:rPr>
        <w:t>C (STC):</w:t>
      </w:r>
    </w:p>
    <w:p>
      <w:pPr>
        <w:widowControl w:val="0"/>
        <w:spacing w:line="1" w:lineRule="exact"/>
      </w:pPr>
      <w:r>
        <mc:AlternateContent>
          <mc:Choice Requires="wps">
            <w:drawing>
              <wp:anchor distT="63500" distB="1515110" distL="0" distR="0" simplePos="0" relativeHeight="125829408" behindDoc="0" locked="0" layoutInCell="1" allowOverlap="1">
                <wp:simplePos x="0" y="0"/>
                <wp:positionH relativeFrom="page">
                  <wp:posOffset>2859405</wp:posOffset>
                </wp:positionH>
                <wp:positionV relativeFrom="paragraph">
                  <wp:posOffset>63500</wp:posOffset>
                </wp:positionV>
                <wp:extent cx="2106295" cy="304800"/>
                <wp:wrapTopAndBottom/>
                <wp:docPr id="56" name="Shape 56"/>
                <a:graphic xmlns:a="http://schemas.openxmlformats.org/drawingml/2006/main">
                  <a:graphicData uri="http://schemas.microsoft.com/office/word/2010/wordprocessingShape">
                    <wps:wsp>
                      <wps:cNvSpPr txBox="1"/>
                      <wps:spPr>
                        <a:xfrm>
                          <a:ext cx="2106295" cy="304800"/>
                        </a:xfrm>
                        <a:prstGeom prst="rect"/>
                        <a:noFill/>
                      </wps:spPr>
                      <wps:txbx>
                        <w:txbxContent>
                          <w:p>
                            <w:pPr>
                              <w:pStyle w:val="Style65"/>
                              <w:keepNext/>
                              <w:keepLines/>
                              <w:widowControl w:val="0"/>
                              <w:shd w:val="clear" w:color="auto" w:fill="auto"/>
                              <w:bidi w:val="0"/>
                              <w:spacing w:before="0" w:after="0" w:line="240" w:lineRule="auto"/>
                              <w:ind w:left="0" w:right="0" w:firstLine="0"/>
                              <w:jc w:val="center"/>
                            </w:pPr>
                            <w:bookmarkStart w:id="39" w:name="bookmark39"/>
                            <w:r>
                              <w:rPr>
                                <w:rStyle w:val="CharStyle66"/>
                              </w:rPr>
                              <w:t>M^) = Ą^[1 + (Tr-25)^]</w:t>
                            </w:r>
                            <w:bookmarkEnd w:id="39"/>
                          </w:p>
                        </w:txbxContent>
                      </wps:txbx>
                      <wps:bodyPr wrap="none" lIns="0" tIns="0" rIns="0" bIns="0">
                        <a:noAutoFit/>
                      </wps:bodyPr>
                    </wps:wsp>
                  </a:graphicData>
                </a:graphic>
              </wp:anchor>
            </w:drawing>
          </mc:Choice>
          <mc:Fallback>
            <w:pict>
              <v:shape id="_x0000_s1082" type="#_x0000_t202" style="position:absolute;margin-left:225.15000000000001pt;margin-top:5.pt;width:165.84999999999999pt;height:24.pt;z-index:-125829345;mso-wrap-distance-left:0;mso-wrap-distance-top:5.pt;mso-wrap-distance-right:0;mso-wrap-distance-bottom:119.3pt;mso-position-horizontal-relative:page" filled="f" stroked="f">
                <v:textbox inset="0,0,0,0">
                  <w:txbxContent>
                    <w:p>
                      <w:pPr>
                        <w:pStyle w:val="Style65"/>
                        <w:keepNext/>
                        <w:keepLines/>
                        <w:widowControl w:val="0"/>
                        <w:shd w:val="clear" w:color="auto" w:fill="auto"/>
                        <w:bidi w:val="0"/>
                        <w:spacing w:before="0" w:after="0" w:line="240" w:lineRule="auto"/>
                        <w:ind w:left="0" w:right="0" w:firstLine="0"/>
                        <w:jc w:val="center"/>
                      </w:pPr>
                      <w:bookmarkStart w:id="39" w:name="bookmark39"/>
                      <w:r>
                        <w:rPr>
                          <w:rStyle w:val="CharStyle66"/>
                        </w:rPr>
                        <w:t>M^) = Ą^[1 + (Tr-25)^]</w:t>
                      </w:r>
                      <w:bookmarkEnd w:id="39"/>
                    </w:p>
                  </w:txbxContent>
                </v:textbox>
                <w10:wrap type="topAndBottom" anchorx="page"/>
              </v:shape>
            </w:pict>
          </mc:Fallback>
        </mc:AlternateContent>
      </w:r>
      <w:r>
        <mc:AlternateContent>
          <mc:Choice Requires="wps">
            <w:drawing>
              <wp:anchor distT="371475" distB="1237615" distL="0" distR="0" simplePos="0" relativeHeight="125829410" behindDoc="0" locked="0" layoutInCell="1" allowOverlap="1">
                <wp:simplePos x="0" y="0"/>
                <wp:positionH relativeFrom="page">
                  <wp:posOffset>2655570</wp:posOffset>
                </wp:positionH>
                <wp:positionV relativeFrom="paragraph">
                  <wp:posOffset>371475</wp:posOffset>
                </wp:positionV>
                <wp:extent cx="1179830" cy="274320"/>
                <wp:wrapTopAndBottom/>
                <wp:docPr id="58" name="Shape 58"/>
                <a:graphic xmlns:a="http://schemas.openxmlformats.org/drawingml/2006/main">
                  <a:graphicData uri="http://schemas.microsoft.com/office/word/2010/wordprocessingShape">
                    <wps:wsp>
                      <wps:cNvSpPr txBox="1"/>
                      <wps:spPr>
                        <a:xfrm>
                          <a:ext cx="1179830" cy="274320"/>
                        </a:xfrm>
                        <a:prstGeom prst="rect"/>
                        <a:noFill/>
                      </wps:spPr>
                      <wps:txbx>
                        <w:txbxContent>
                          <w:p>
                            <w:pPr>
                              <w:pStyle w:val="Style65"/>
                              <w:keepNext/>
                              <w:keepLines/>
                              <w:widowControl w:val="0"/>
                              <w:shd w:val="clear" w:color="auto" w:fill="auto"/>
                              <w:bidi w:val="0"/>
                              <w:spacing w:before="0" w:after="0" w:line="240" w:lineRule="auto"/>
                              <w:ind w:left="0" w:right="0" w:firstLine="0"/>
                              <w:jc w:val="left"/>
                            </w:pPr>
                            <w:bookmarkStart w:id="41" w:name="bookmark41"/>
                            <w:r>
                              <w:rPr>
                                <w:rStyle w:val="CharStyle66"/>
                              </w:rPr>
                              <w:t>Z</w:t>
                            </w:r>
                            <w:r>
                              <w:rPr>
                                <w:rStyle w:val="CharStyle66"/>
                                <w:sz w:val="36"/>
                                <w:szCs w:val="36"/>
                                <w:vertAlign w:val="subscript"/>
                              </w:rPr>
                              <w:t>sc</w:t>
                            </w:r>
                            <w:r>
                              <w:rPr>
                                <w:rStyle w:val="CharStyle66"/>
                              </w:rPr>
                              <w:t>(85^) = 14,03 •</w:t>
                            </w:r>
                            <w:bookmarkEnd w:id="41"/>
                          </w:p>
                        </w:txbxContent>
                      </wps:txbx>
                      <wps:bodyPr wrap="none" lIns="0" tIns="0" rIns="0" bIns="0">
                        <a:noAutoFit/>
                      </wps:bodyPr>
                    </wps:wsp>
                  </a:graphicData>
                </a:graphic>
              </wp:anchor>
            </w:drawing>
          </mc:Choice>
          <mc:Fallback>
            <w:pict>
              <v:shape id="_x0000_s1084" type="#_x0000_t202" style="position:absolute;margin-left:209.09999999999999pt;margin-top:29.25pt;width:92.900000000000006pt;height:21.600000000000001pt;z-index:-125829343;mso-wrap-distance-left:0;mso-wrap-distance-top:29.25pt;mso-wrap-distance-right:0;mso-wrap-distance-bottom:97.450000000000003pt;mso-position-horizontal-relative:page" filled="f" stroked="f">
                <v:textbox inset="0,0,0,0">
                  <w:txbxContent>
                    <w:p>
                      <w:pPr>
                        <w:pStyle w:val="Style65"/>
                        <w:keepNext/>
                        <w:keepLines/>
                        <w:widowControl w:val="0"/>
                        <w:shd w:val="clear" w:color="auto" w:fill="auto"/>
                        <w:bidi w:val="0"/>
                        <w:spacing w:before="0" w:after="0" w:line="240" w:lineRule="auto"/>
                        <w:ind w:left="0" w:right="0" w:firstLine="0"/>
                        <w:jc w:val="left"/>
                      </w:pPr>
                      <w:bookmarkStart w:id="41" w:name="bookmark41"/>
                      <w:r>
                        <w:rPr>
                          <w:rStyle w:val="CharStyle66"/>
                        </w:rPr>
                        <w:t>Z</w:t>
                      </w:r>
                      <w:r>
                        <w:rPr>
                          <w:rStyle w:val="CharStyle66"/>
                          <w:sz w:val="36"/>
                          <w:szCs w:val="36"/>
                          <w:vertAlign w:val="subscript"/>
                        </w:rPr>
                        <w:t>sc</w:t>
                      </w:r>
                      <w:r>
                        <w:rPr>
                          <w:rStyle w:val="CharStyle66"/>
                        </w:rPr>
                        <w:t>(85^) = 14,03 •</w:t>
                      </w:r>
                      <w:bookmarkEnd w:id="41"/>
                    </w:p>
                  </w:txbxContent>
                </v:textbox>
                <w10:wrap type="topAndBottom" anchorx="page"/>
              </v:shape>
            </w:pict>
          </mc:Fallback>
        </mc:AlternateContent>
      </w:r>
      <w:r>
        <mc:AlternateContent>
          <mc:Choice Requires="wps">
            <w:drawing>
              <wp:anchor distT="441325" distB="1262380" distL="0" distR="0" simplePos="0" relativeHeight="125829412" behindDoc="0" locked="0" layoutInCell="1" allowOverlap="1">
                <wp:simplePos x="0" y="0"/>
                <wp:positionH relativeFrom="page">
                  <wp:posOffset>3898900</wp:posOffset>
                </wp:positionH>
                <wp:positionV relativeFrom="paragraph">
                  <wp:posOffset>441325</wp:posOffset>
                </wp:positionV>
                <wp:extent cx="856615" cy="179705"/>
                <wp:wrapTopAndBottom/>
                <wp:docPr id="60" name="Shape 60"/>
                <a:graphic xmlns:a="http://schemas.openxmlformats.org/drawingml/2006/main">
                  <a:graphicData uri="http://schemas.microsoft.com/office/word/2010/wordprocessingShape">
                    <wps:wsp>
                      <wps:cNvSpPr txBox="1"/>
                      <wps:spPr>
                        <a:xfrm>
                          <a:ext cx="856615" cy="179705"/>
                        </a:xfrm>
                        <a:prstGeom prst="rect"/>
                        <a:noFill/>
                      </wps:spPr>
                      <wps:txbx>
                        <w:txbxContent>
                          <w:p>
                            <w:pPr>
                              <w:pStyle w:val="Style65"/>
                              <w:keepNext/>
                              <w:keepLines/>
                              <w:widowControl w:val="0"/>
                              <w:shd w:val="clear" w:color="auto" w:fill="auto"/>
                              <w:bidi w:val="0"/>
                              <w:spacing w:before="0" w:after="0" w:line="240" w:lineRule="auto"/>
                              <w:ind w:left="0" w:right="0" w:firstLine="0"/>
                              <w:jc w:val="left"/>
                            </w:pPr>
                            <w:bookmarkStart w:id="43" w:name="bookmark43"/>
                            <w:r>
                              <w:rPr>
                                <w:rStyle w:val="CharStyle66"/>
                              </w:rPr>
                              <w:t>1 + (85 - 25)</w:t>
                            </w:r>
                            <w:bookmarkEnd w:id="43"/>
                          </w:p>
                        </w:txbxContent>
                      </wps:txbx>
                      <wps:bodyPr wrap="none" lIns="0" tIns="0" rIns="0" bIns="0">
                        <a:noAutoFit/>
                      </wps:bodyPr>
                    </wps:wsp>
                  </a:graphicData>
                </a:graphic>
              </wp:anchor>
            </w:drawing>
          </mc:Choice>
          <mc:Fallback>
            <w:pict>
              <v:shape id="_x0000_s1086" type="#_x0000_t202" style="position:absolute;margin-left:307.pt;margin-top:34.75pt;width:67.450000000000003pt;height:14.15pt;z-index:-125829341;mso-wrap-distance-left:0;mso-wrap-distance-top:34.75pt;mso-wrap-distance-right:0;mso-wrap-distance-bottom:99.400000000000006pt;mso-position-horizontal-relative:page" filled="f" stroked="f">
                <v:textbox inset="0,0,0,0">
                  <w:txbxContent>
                    <w:p>
                      <w:pPr>
                        <w:pStyle w:val="Style65"/>
                        <w:keepNext/>
                        <w:keepLines/>
                        <w:widowControl w:val="0"/>
                        <w:shd w:val="clear" w:color="auto" w:fill="auto"/>
                        <w:bidi w:val="0"/>
                        <w:spacing w:before="0" w:after="0" w:line="240" w:lineRule="auto"/>
                        <w:ind w:left="0" w:right="0" w:firstLine="0"/>
                        <w:jc w:val="left"/>
                      </w:pPr>
                      <w:bookmarkStart w:id="43" w:name="bookmark43"/>
                      <w:r>
                        <w:rPr>
                          <w:rStyle w:val="CharStyle66"/>
                        </w:rPr>
                        <w:t>1 + (85 - 25)</w:t>
                      </w:r>
                      <w:bookmarkEnd w:id="43"/>
                    </w:p>
                  </w:txbxContent>
                </v:textbox>
                <w10:wrap type="topAndBottom" anchorx="page"/>
              </v:shape>
            </w:pict>
          </mc:Fallback>
        </mc:AlternateContent>
      </w:r>
      <w:r>
        <mc:AlternateContent>
          <mc:Choice Requires="wps">
            <w:drawing>
              <wp:anchor distT="648970" distB="956945" distL="0" distR="0" simplePos="0" relativeHeight="125829414" behindDoc="0" locked="0" layoutInCell="1" allowOverlap="1">
                <wp:simplePos x="0" y="0"/>
                <wp:positionH relativeFrom="page">
                  <wp:posOffset>3280410</wp:posOffset>
                </wp:positionH>
                <wp:positionV relativeFrom="paragraph">
                  <wp:posOffset>648970</wp:posOffset>
                </wp:positionV>
                <wp:extent cx="1264920" cy="277495"/>
                <wp:wrapTopAndBottom/>
                <wp:docPr id="62" name="Shape 62"/>
                <a:graphic xmlns:a="http://schemas.openxmlformats.org/drawingml/2006/main">
                  <a:graphicData uri="http://schemas.microsoft.com/office/word/2010/wordprocessingShape">
                    <wps:wsp>
                      <wps:cNvSpPr txBox="1"/>
                      <wps:spPr>
                        <a:xfrm>
                          <a:ext cx="1264920" cy="277495"/>
                        </a:xfrm>
                        <a:prstGeom prst="rect"/>
                        <a:noFill/>
                      </wps:spPr>
                      <wps:txbx>
                        <w:txbxContent>
                          <w:p>
                            <w:pPr>
                              <w:pStyle w:val="Style65"/>
                              <w:keepNext/>
                              <w:keepLines/>
                              <w:widowControl w:val="0"/>
                              <w:shd w:val="clear" w:color="auto" w:fill="auto"/>
                              <w:bidi w:val="0"/>
                              <w:spacing w:before="0" w:after="0" w:line="240" w:lineRule="auto"/>
                              <w:ind w:left="0" w:right="0" w:firstLine="0"/>
                              <w:jc w:val="center"/>
                            </w:pPr>
                            <w:bookmarkStart w:id="45" w:name="bookmark45"/>
                            <w:r>
                              <w:rPr>
                                <w:rStyle w:val="CharStyle66"/>
                              </w:rPr>
                              <w:t>/</w:t>
                            </w:r>
                            <w:r>
                              <w:rPr>
                                <w:rStyle w:val="CharStyle66"/>
                                <w:sz w:val="36"/>
                                <w:szCs w:val="36"/>
                                <w:vertAlign w:val="subscript"/>
                              </w:rPr>
                              <w:t>sc</w:t>
                            </w:r>
                            <w:r>
                              <w:rPr>
                                <w:rStyle w:val="CharStyle66"/>
                              </w:rPr>
                              <w:t xml:space="preserve">(85T ) = 14,43 </w:t>
                            </w:r>
                            <w:r>
                              <w:rPr>
                                <w:rStyle w:val="CharStyle66"/>
                                <w:i/>
                                <w:iCs/>
                              </w:rPr>
                              <w:t>A</w:t>
                            </w:r>
                            <w:bookmarkEnd w:id="45"/>
                          </w:p>
                        </w:txbxContent>
                      </wps:txbx>
                      <wps:bodyPr wrap="none" lIns="0" tIns="0" rIns="0" bIns="0">
                        <a:noAutoFit/>
                      </wps:bodyPr>
                    </wps:wsp>
                  </a:graphicData>
                </a:graphic>
              </wp:anchor>
            </w:drawing>
          </mc:Choice>
          <mc:Fallback>
            <w:pict>
              <v:shape id="_x0000_s1088" type="#_x0000_t202" style="position:absolute;margin-left:258.30000000000001pt;margin-top:51.100000000000001pt;width:99.600000000000009pt;height:21.850000000000001pt;z-index:-125829339;mso-wrap-distance-left:0;mso-wrap-distance-top:51.100000000000001pt;mso-wrap-distance-right:0;mso-wrap-distance-bottom:75.350000000000009pt;mso-position-horizontal-relative:page" filled="f" stroked="f">
                <v:textbox inset="0,0,0,0">
                  <w:txbxContent>
                    <w:p>
                      <w:pPr>
                        <w:pStyle w:val="Style65"/>
                        <w:keepNext/>
                        <w:keepLines/>
                        <w:widowControl w:val="0"/>
                        <w:shd w:val="clear" w:color="auto" w:fill="auto"/>
                        <w:bidi w:val="0"/>
                        <w:spacing w:before="0" w:after="0" w:line="240" w:lineRule="auto"/>
                        <w:ind w:left="0" w:right="0" w:firstLine="0"/>
                        <w:jc w:val="center"/>
                      </w:pPr>
                      <w:bookmarkStart w:id="45" w:name="bookmark45"/>
                      <w:r>
                        <w:rPr>
                          <w:rStyle w:val="CharStyle66"/>
                        </w:rPr>
                        <w:t>/</w:t>
                      </w:r>
                      <w:r>
                        <w:rPr>
                          <w:rStyle w:val="CharStyle66"/>
                          <w:sz w:val="36"/>
                          <w:szCs w:val="36"/>
                          <w:vertAlign w:val="subscript"/>
                        </w:rPr>
                        <w:t>sc</w:t>
                      </w:r>
                      <w:r>
                        <w:rPr>
                          <w:rStyle w:val="CharStyle66"/>
                        </w:rPr>
                        <w:t xml:space="preserve">(85T ) = 14,43 </w:t>
                      </w:r>
                      <w:r>
                        <w:rPr>
                          <w:rStyle w:val="CharStyle66"/>
                          <w:i/>
                          <w:iCs/>
                        </w:rPr>
                        <w:t>A</w:t>
                      </w:r>
                      <w:bookmarkEnd w:id="45"/>
                    </w:p>
                  </w:txbxContent>
                </v:textbox>
                <w10:wrap type="topAndBottom" anchorx="page"/>
              </v:shape>
            </w:pict>
          </mc:Fallback>
        </mc:AlternateContent>
      </w:r>
      <w:r>
        <mc:AlternateContent>
          <mc:Choice Requires="wps">
            <w:drawing>
              <wp:anchor distT="337820" distB="1170940" distL="0" distR="0" simplePos="0" relativeHeight="125829416" behindDoc="0" locked="0" layoutInCell="1" allowOverlap="1">
                <wp:simplePos x="0" y="0"/>
                <wp:positionH relativeFrom="page">
                  <wp:posOffset>4758690</wp:posOffset>
                </wp:positionH>
                <wp:positionV relativeFrom="paragraph">
                  <wp:posOffset>337820</wp:posOffset>
                </wp:positionV>
                <wp:extent cx="402590" cy="374650"/>
                <wp:wrapTopAndBottom/>
                <wp:docPr id="64" name="Shape 64"/>
                <a:graphic xmlns:a="http://schemas.openxmlformats.org/drawingml/2006/main">
                  <a:graphicData uri="http://schemas.microsoft.com/office/word/2010/wordprocessingShape">
                    <wps:wsp>
                      <wps:cNvSpPr txBox="1"/>
                      <wps:spPr>
                        <a:xfrm>
                          <a:ext cx="402590" cy="374650"/>
                        </a:xfrm>
                        <a:prstGeom prst="rect"/>
                        <a:noFill/>
                      </wps:spPr>
                      <wps:txbx>
                        <w:txbxContent>
                          <w:p>
                            <w:pPr>
                              <w:pStyle w:val="Style65"/>
                              <w:keepNext/>
                              <w:keepLines/>
                              <w:widowControl w:val="0"/>
                              <w:shd w:val="clear" w:color="auto" w:fill="auto"/>
                              <w:bidi w:val="0"/>
                              <w:spacing w:before="0" w:after="60" w:line="240" w:lineRule="auto"/>
                              <w:ind w:left="0" w:right="0" w:firstLine="0"/>
                              <w:jc w:val="right"/>
                            </w:pPr>
                            <w:bookmarkStart w:id="47" w:name="bookmark47"/>
                            <w:r>
                              <w:rPr>
                                <w:rStyle w:val="CharStyle66"/>
                              </w:rPr>
                              <w:t>0,0481</w:t>
                            </w:r>
                            <w:bookmarkEnd w:id="47"/>
                          </w:p>
                          <w:p>
                            <w:pPr>
                              <w:pStyle w:val="Style65"/>
                              <w:keepNext/>
                              <w:keepLines/>
                              <w:widowControl w:val="0"/>
                              <w:shd w:val="clear" w:color="auto" w:fill="auto"/>
                              <w:bidi w:val="0"/>
                              <w:spacing w:before="0" w:after="0" w:line="240" w:lineRule="auto"/>
                              <w:ind w:left="0" w:right="0" w:firstLine="0"/>
                              <w:jc w:val="right"/>
                            </w:pPr>
                            <w:bookmarkStart w:id="49" w:name="bookmark49"/>
                            <w:r>
                              <w:rPr>
                                <w:rStyle w:val="CharStyle66"/>
                              </w:rPr>
                              <w:t>100 .</w:t>
                            </w:r>
                            <w:bookmarkEnd w:id="49"/>
                          </w:p>
                        </w:txbxContent>
                      </wps:txbx>
                      <wps:bodyPr lIns="0" tIns="0" rIns="0" bIns="0">
                        <a:noAutoFit/>
                      </wps:bodyPr>
                    </wps:wsp>
                  </a:graphicData>
                </a:graphic>
              </wp:anchor>
            </w:drawing>
          </mc:Choice>
          <mc:Fallback>
            <w:pict>
              <v:shape id="_x0000_s1090" type="#_x0000_t202" style="position:absolute;margin-left:374.69999999999999pt;margin-top:26.600000000000001pt;width:31.699999999999999pt;height:29.5pt;z-index:-125829337;mso-wrap-distance-left:0;mso-wrap-distance-top:26.600000000000001pt;mso-wrap-distance-right:0;mso-wrap-distance-bottom:92.200000000000003pt;mso-position-horizontal-relative:page" filled="f" stroked="f">
                <v:textbox inset="0,0,0,0">
                  <w:txbxContent>
                    <w:p>
                      <w:pPr>
                        <w:pStyle w:val="Style65"/>
                        <w:keepNext/>
                        <w:keepLines/>
                        <w:widowControl w:val="0"/>
                        <w:shd w:val="clear" w:color="auto" w:fill="auto"/>
                        <w:bidi w:val="0"/>
                        <w:spacing w:before="0" w:after="60" w:line="240" w:lineRule="auto"/>
                        <w:ind w:left="0" w:right="0" w:firstLine="0"/>
                        <w:jc w:val="right"/>
                      </w:pPr>
                      <w:bookmarkStart w:id="47" w:name="bookmark47"/>
                      <w:r>
                        <w:rPr>
                          <w:rStyle w:val="CharStyle66"/>
                        </w:rPr>
                        <w:t>0,0481</w:t>
                      </w:r>
                      <w:bookmarkEnd w:id="47"/>
                    </w:p>
                    <w:p>
                      <w:pPr>
                        <w:pStyle w:val="Style65"/>
                        <w:keepNext/>
                        <w:keepLines/>
                        <w:widowControl w:val="0"/>
                        <w:shd w:val="clear" w:color="auto" w:fill="auto"/>
                        <w:bidi w:val="0"/>
                        <w:spacing w:before="0" w:after="0" w:line="240" w:lineRule="auto"/>
                        <w:ind w:left="0" w:right="0" w:firstLine="0"/>
                        <w:jc w:val="right"/>
                      </w:pPr>
                      <w:bookmarkStart w:id="49" w:name="bookmark49"/>
                      <w:r>
                        <w:rPr>
                          <w:rStyle w:val="CharStyle66"/>
                        </w:rPr>
                        <w:t>100 .</w:t>
                      </w:r>
                      <w:bookmarkEnd w:id="49"/>
                    </w:p>
                  </w:txbxContent>
                </v:textbox>
                <w10:wrap type="topAndBottom" anchorx="page"/>
              </v:shape>
            </w:pict>
          </mc:Fallback>
        </mc:AlternateContent>
      </w:r>
      <w:r>
        <mc:AlternateContent>
          <mc:Choice Requires="wps">
            <w:drawing>
              <wp:anchor distT="1096645" distB="277495" distL="0" distR="0" simplePos="0" relativeHeight="125829418" behindDoc="0" locked="0" layoutInCell="1" allowOverlap="1">
                <wp:simplePos x="0" y="0"/>
                <wp:positionH relativeFrom="page">
                  <wp:posOffset>2618740</wp:posOffset>
                </wp:positionH>
                <wp:positionV relativeFrom="paragraph">
                  <wp:posOffset>1096645</wp:posOffset>
                </wp:positionV>
                <wp:extent cx="1234440" cy="509270"/>
                <wp:wrapTopAndBottom/>
                <wp:docPr id="66" name="Shape 66"/>
                <a:graphic xmlns:a="http://schemas.openxmlformats.org/drawingml/2006/main">
                  <a:graphicData uri="http://schemas.microsoft.com/office/word/2010/wordprocessingShape">
                    <wps:wsp>
                      <wps:cNvSpPr txBox="1"/>
                      <wps:spPr>
                        <a:xfrm>
                          <a:ext cx="1234440" cy="509270"/>
                        </a:xfrm>
                        <a:prstGeom prst="rect"/>
                        <a:noFill/>
                      </wps:spPr>
                      <wps:txbx>
                        <w:txbxContent>
                          <w:p>
                            <w:pPr>
                              <w:pStyle w:val="Style49"/>
                              <w:keepNext w:val="0"/>
                              <w:keepLines w:val="0"/>
                              <w:widowControl w:val="0"/>
                              <w:shd w:val="clear" w:color="auto" w:fill="auto"/>
                              <w:bidi w:val="0"/>
                              <w:spacing w:before="0" w:after="240" w:line="240" w:lineRule="auto"/>
                              <w:ind w:left="0" w:right="0" w:firstLine="300"/>
                              <w:jc w:val="left"/>
                            </w:pPr>
                            <w:r>
                              <w:rPr>
                                <w:rStyle w:val="CharStyle50"/>
                                <w:i/>
                                <w:iCs/>
                              </w:rPr>
                              <w:t>U</w:t>
                            </w:r>
                            <w:r>
                              <w:rPr>
                                <w:rStyle w:val="CharStyle50"/>
                                <w:i/>
                                <w:iCs/>
                                <w:sz w:val="18"/>
                                <w:szCs w:val="18"/>
                              </w:rPr>
                              <w:t>oc</w:t>
                            </w:r>
                            <w:r>
                              <w:rPr>
                                <w:rStyle w:val="CharStyle50"/>
                                <w:i/>
                                <w:iCs/>
                              </w:rPr>
                              <w:t>(Tr)</w:t>
                            </w:r>
                            <w:r>
                              <w:rPr>
                                <w:rStyle w:val="CharStyle50"/>
                              </w:rPr>
                              <w:t xml:space="preserve"> = </w:t>
                            </w:r>
                            <w:r>
                              <w:rPr>
                                <w:rStyle w:val="CharStyle50"/>
                                <w:i/>
                                <w:iCs/>
                                <w:smallCaps/>
                              </w:rPr>
                              <w:t>V</w:t>
                            </w:r>
                            <w:r>
                              <w:rPr>
                                <w:rStyle w:val="CharStyle50"/>
                                <w:i/>
                                <w:iCs/>
                                <w:smallCaps/>
                                <w:vertAlign w:val="subscript"/>
                              </w:rPr>
                              <w:t>O</w:t>
                            </w:r>
                            <w:r>
                              <w:rPr>
                                <w:rStyle w:val="CharStyle50"/>
                                <w:i/>
                                <w:iCs/>
                                <w:smallCaps/>
                                <w:sz w:val="19"/>
                                <w:szCs w:val="19"/>
                              </w:rPr>
                              <w:t>c</w:t>
                            </w:r>
                            <w:r>
                              <w:rPr>
                                <w:rStyle w:val="CharStyle50"/>
                              </w:rPr>
                              <w:t xml:space="preserve"> •</w:t>
                            </w:r>
                          </w:p>
                          <w:p>
                            <w:pPr>
                              <w:pStyle w:val="Style65"/>
                              <w:keepNext/>
                              <w:keepLines/>
                              <w:widowControl w:val="0"/>
                              <w:shd w:val="clear" w:color="auto" w:fill="auto"/>
                              <w:bidi w:val="0"/>
                              <w:spacing w:before="0" w:after="0" w:line="240" w:lineRule="auto"/>
                              <w:ind w:left="0" w:right="0" w:firstLine="0"/>
                              <w:jc w:val="left"/>
                            </w:pPr>
                            <w:bookmarkStart w:id="51" w:name="bookmark51"/>
                            <w:r>
                              <w:rPr>
                                <w:rStyle w:val="CharStyle66"/>
                                <w:i/>
                                <w:iCs/>
                              </w:rPr>
                              <w:t>U</w:t>
                            </w:r>
                            <w:r>
                              <w:rPr>
                                <w:rStyle w:val="CharStyle66"/>
                                <w:i/>
                                <w:iCs/>
                                <w:vertAlign w:val="subscript"/>
                              </w:rPr>
                              <w:t>O</w:t>
                            </w:r>
                            <w:r>
                              <w:rPr>
                                <w:rStyle w:val="CharStyle66"/>
                                <w:i/>
                                <w:iCs/>
                                <w:sz w:val="18"/>
                                <w:szCs w:val="18"/>
                              </w:rPr>
                              <w:t>c</w:t>
                            </w:r>
                            <w:r>
                              <w:rPr>
                                <w:rStyle w:val="CharStyle66"/>
                                <w:i/>
                                <w:iCs/>
                              </w:rPr>
                              <w:t>(85°O</w:t>
                            </w:r>
                            <w:r>
                              <w:rPr>
                                <w:rStyle w:val="CharStyle66"/>
                              </w:rPr>
                              <w:t xml:space="preserve"> = 49,62 •</w:t>
                            </w:r>
                            <w:bookmarkEnd w:id="51"/>
                          </w:p>
                        </w:txbxContent>
                      </wps:txbx>
                      <wps:bodyPr lIns="0" tIns="0" rIns="0" bIns="0">
                        <a:noAutoFit/>
                      </wps:bodyPr>
                    </wps:wsp>
                  </a:graphicData>
                </a:graphic>
              </wp:anchor>
            </w:drawing>
          </mc:Choice>
          <mc:Fallback>
            <w:pict>
              <v:shape id="_x0000_s1092" type="#_x0000_t202" style="position:absolute;margin-left:206.20000000000002pt;margin-top:86.350000000000009pt;width:97.200000000000003pt;height:40.100000000000001pt;z-index:-125829335;mso-wrap-distance-left:0;mso-wrap-distance-top:86.350000000000009pt;mso-wrap-distance-right:0;mso-wrap-distance-bottom:21.850000000000001pt;mso-position-horizontal-relative:page" filled="f" stroked="f">
                <v:textbox inset="0,0,0,0">
                  <w:txbxContent>
                    <w:p>
                      <w:pPr>
                        <w:pStyle w:val="Style49"/>
                        <w:keepNext w:val="0"/>
                        <w:keepLines w:val="0"/>
                        <w:widowControl w:val="0"/>
                        <w:shd w:val="clear" w:color="auto" w:fill="auto"/>
                        <w:bidi w:val="0"/>
                        <w:spacing w:before="0" w:after="240" w:line="240" w:lineRule="auto"/>
                        <w:ind w:left="0" w:right="0" w:firstLine="300"/>
                        <w:jc w:val="left"/>
                      </w:pPr>
                      <w:r>
                        <w:rPr>
                          <w:rStyle w:val="CharStyle50"/>
                          <w:i/>
                          <w:iCs/>
                        </w:rPr>
                        <w:t>U</w:t>
                      </w:r>
                      <w:r>
                        <w:rPr>
                          <w:rStyle w:val="CharStyle50"/>
                          <w:i/>
                          <w:iCs/>
                          <w:sz w:val="18"/>
                          <w:szCs w:val="18"/>
                        </w:rPr>
                        <w:t>oc</w:t>
                      </w:r>
                      <w:r>
                        <w:rPr>
                          <w:rStyle w:val="CharStyle50"/>
                          <w:i/>
                          <w:iCs/>
                        </w:rPr>
                        <w:t>(Tr)</w:t>
                      </w:r>
                      <w:r>
                        <w:rPr>
                          <w:rStyle w:val="CharStyle50"/>
                        </w:rPr>
                        <w:t xml:space="preserve"> = </w:t>
                      </w:r>
                      <w:r>
                        <w:rPr>
                          <w:rStyle w:val="CharStyle50"/>
                          <w:i/>
                          <w:iCs/>
                          <w:smallCaps/>
                        </w:rPr>
                        <w:t>V</w:t>
                      </w:r>
                      <w:r>
                        <w:rPr>
                          <w:rStyle w:val="CharStyle50"/>
                          <w:i/>
                          <w:iCs/>
                          <w:smallCaps/>
                          <w:vertAlign w:val="subscript"/>
                        </w:rPr>
                        <w:t>O</w:t>
                      </w:r>
                      <w:r>
                        <w:rPr>
                          <w:rStyle w:val="CharStyle50"/>
                          <w:i/>
                          <w:iCs/>
                          <w:smallCaps/>
                          <w:sz w:val="19"/>
                          <w:szCs w:val="19"/>
                        </w:rPr>
                        <w:t>c</w:t>
                      </w:r>
                      <w:r>
                        <w:rPr>
                          <w:rStyle w:val="CharStyle50"/>
                        </w:rPr>
                        <w:t xml:space="preserve"> •</w:t>
                      </w:r>
                    </w:p>
                    <w:p>
                      <w:pPr>
                        <w:pStyle w:val="Style65"/>
                        <w:keepNext/>
                        <w:keepLines/>
                        <w:widowControl w:val="0"/>
                        <w:shd w:val="clear" w:color="auto" w:fill="auto"/>
                        <w:bidi w:val="0"/>
                        <w:spacing w:before="0" w:after="0" w:line="240" w:lineRule="auto"/>
                        <w:ind w:left="0" w:right="0" w:firstLine="0"/>
                        <w:jc w:val="left"/>
                      </w:pPr>
                      <w:bookmarkStart w:id="51" w:name="bookmark51"/>
                      <w:r>
                        <w:rPr>
                          <w:rStyle w:val="CharStyle66"/>
                          <w:i/>
                          <w:iCs/>
                        </w:rPr>
                        <w:t>U</w:t>
                      </w:r>
                      <w:r>
                        <w:rPr>
                          <w:rStyle w:val="CharStyle66"/>
                          <w:i/>
                          <w:iCs/>
                          <w:vertAlign w:val="subscript"/>
                        </w:rPr>
                        <w:t>O</w:t>
                      </w:r>
                      <w:r>
                        <w:rPr>
                          <w:rStyle w:val="CharStyle66"/>
                          <w:i/>
                          <w:iCs/>
                          <w:sz w:val="18"/>
                          <w:szCs w:val="18"/>
                        </w:rPr>
                        <w:t>c</w:t>
                      </w:r>
                      <w:r>
                        <w:rPr>
                          <w:rStyle w:val="CharStyle66"/>
                          <w:i/>
                          <w:iCs/>
                        </w:rPr>
                        <w:t>(85°O</w:t>
                      </w:r>
                      <w:r>
                        <w:rPr>
                          <w:rStyle w:val="CharStyle66"/>
                        </w:rPr>
                        <w:t xml:space="preserve"> = 49,62 •</w:t>
                      </w:r>
                      <w:bookmarkEnd w:id="51"/>
                    </w:p>
                  </w:txbxContent>
                </v:textbox>
                <w10:wrap type="topAndBottom" anchorx="page"/>
              </v:shape>
            </w:pict>
          </mc:Fallback>
        </mc:AlternateContent>
      </w:r>
      <w:r>
        <mc:AlternateContent>
          <mc:Choice Requires="wps">
            <w:drawing>
              <wp:anchor distT="989965" distB="527685" distL="0" distR="0" simplePos="0" relativeHeight="125829420" behindDoc="0" locked="0" layoutInCell="1" allowOverlap="1">
                <wp:simplePos x="0" y="0"/>
                <wp:positionH relativeFrom="page">
                  <wp:posOffset>3856355</wp:posOffset>
                </wp:positionH>
                <wp:positionV relativeFrom="paragraph">
                  <wp:posOffset>989965</wp:posOffset>
                </wp:positionV>
                <wp:extent cx="1151890" cy="365760"/>
                <wp:wrapTopAndBottom/>
                <wp:docPr id="68" name="Shape 68"/>
                <a:graphic xmlns:a="http://schemas.openxmlformats.org/drawingml/2006/main">
                  <a:graphicData uri="http://schemas.microsoft.com/office/word/2010/wordprocessingShape">
                    <wps:wsp>
                      <wps:cNvSpPr txBox="1"/>
                      <wps:spPr>
                        <a:xfrm>
                          <a:ext cx="1151890" cy="365760"/>
                        </a:xfrm>
                        <a:prstGeom prst="rect"/>
                        <a:noFill/>
                      </wps:spPr>
                      <wps:txbx>
                        <w:txbxContent>
                          <w:p>
                            <w:pPr>
                              <w:pStyle w:val="Style49"/>
                              <w:keepNext w:val="0"/>
                              <w:keepLines w:val="0"/>
                              <w:widowControl w:val="0"/>
                              <w:shd w:val="clear" w:color="auto" w:fill="auto"/>
                              <w:bidi w:val="0"/>
                              <w:spacing w:before="0" w:after="0" w:line="240" w:lineRule="auto"/>
                              <w:ind w:left="1420" w:right="0" w:firstLine="0"/>
                              <w:jc w:val="left"/>
                            </w:pPr>
                            <w:r>
                              <w:rPr>
                                <w:rStyle w:val="CharStyle50"/>
                                <w:i/>
                                <w:iCs/>
                                <w:smallCaps/>
                              </w:rPr>
                              <w:t>Pt</w:t>
                            </w:r>
                          </w:p>
                          <w:p>
                            <w:pPr>
                              <w:pStyle w:val="Style65"/>
                              <w:keepNext/>
                              <w:keepLines/>
                              <w:widowControl w:val="0"/>
                              <w:shd w:val="clear" w:color="auto" w:fill="auto"/>
                              <w:bidi w:val="0"/>
                              <w:spacing w:before="0" w:after="0" w:line="240" w:lineRule="auto"/>
                              <w:ind w:left="0" w:right="0" w:firstLine="0"/>
                              <w:jc w:val="left"/>
                            </w:pPr>
                            <w:bookmarkStart w:id="53" w:name="bookmark53"/>
                            <w:r>
                              <w:rPr>
                                <w:rStyle w:val="CharStyle66"/>
                                <w:vertAlign w:val="superscript"/>
                              </w:rPr>
                              <w:t>1</w:t>
                            </w:r>
                            <w:r>
                              <w:rPr>
                                <w:rStyle w:val="CharStyle66"/>
                              </w:rPr>
                              <w:t xml:space="preserve"> --</w:t>
                            </w:r>
                            <w:r>
                              <w:rPr>
                                <w:rStyle w:val="CharStyle66"/>
                                <w:vertAlign w:val="superscript"/>
                              </w:rPr>
                              <w:t>r2</w:t>
                            </w:r>
                            <w:r>
                              <w:rPr>
                                <w:rStyle w:val="CharStyle66"/>
                              </w:rPr>
                              <w:t>5-00.</w:t>
                            </w:r>
                            <w:bookmarkEnd w:id="53"/>
                          </w:p>
                        </w:txbxContent>
                      </wps:txbx>
                      <wps:bodyPr lIns="0" tIns="0" rIns="0" bIns="0">
                        <a:noAutoFit/>
                      </wps:bodyPr>
                    </wps:wsp>
                  </a:graphicData>
                </a:graphic>
              </wp:anchor>
            </w:drawing>
          </mc:Choice>
          <mc:Fallback>
            <w:pict>
              <v:shape id="_x0000_s1094" type="#_x0000_t202" style="position:absolute;margin-left:303.65000000000003pt;margin-top:77.950000000000003pt;width:90.700000000000003pt;height:28.800000000000001pt;z-index:-125829333;mso-wrap-distance-left:0;mso-wrap-distance-top:77.950000000000003pt;mso-wrap-distance-right:0;mso-wrap-distance-bottom:41.550000000000004pt;mso-position-horizontal-relative:page" filled="f" stroked="f">
                <v:textbox inset="0,0,0,0">
                  <w:txbxContent>
                    <w:p>
                      <w:pPr>
                        <w:pStyle w:val="Style49"/>
                        <w:keepNext w:val="0"/>
                        <w:keepLines w:val="0"/>
                        <w:widowControl w:val="0"/>
                        <w:shd w:val="clear" w:color="auto" w:fill="auto"/>
                        <w:bidi w:val="0"/>
                        <w:spacing w:before="0" w:after="0" w:line="240" w:lineRule="auto"/>
                        <w:ind w:left="1420" w:right="0" w:firstLine="0"/>
                        <w:jc w:val="left"/>
                      </w:pPr>
                      <w:r>
                        <w:rPr>
                          <w:rStyle w:val="CharStyle50"/>
                          <w:i/>
                          <w:iCs/>
                          <w:smallCaps/>
                        </w:rPr>
                        <w:t>Pt</w:t>
                      </w:r>
                    </w:p>
                    <w:p>
                      <w:pPr>
                        <w:pStyle w:val="Style65"/>
                        <w:keepNext/>
                        <w:keepLines/>
                        <w:widowControl w:val="0"/>
                        <w:shd w:val="clear" w:color="auto" w:fill="auto"/>
                        <w:bidi w:val="0"/>
                        <w:spacing w:before="0" w:after="0" w:line="240" w:lineRule="auto"/>
                        <w:ind w:left="0" w:right="0" w:firstLine="0"/>
                        <w:jc w:val="left"/>
                      </w:pPr>
                      <w:bookmarkStart w:id="53" w:name="bookmark53"/>
                      <w:r>
                        <w:rPr>
                          <w:rStyle w:val="CharStyle66"/>
                          <w:vertAlign w:val="superscript"/>
                        </w:rPr>
                        <w:t>1</w:t>
                      </w:r>
                      <w:r>
                        <w:rPr>
                          <w:rStyle w:val="CharStyle66"/>
                        </w:rPr>
                        <w:t xml:space="preserve"> --</w:t>
                      </w:r>
                      <w:r>
                        <w:rPr>
                          <w:rStyle w:val="CharStyle66"/>
                          <w:vertAlign w:val="superscript"/>
                        </w:rPr>
                        <w:t>r2</w:t>
                      </w:r>
                      <w:r>
                        <w:rPr>
                          <w:rStyle w:val="CharStyle66"/>
                        </w:rPr>
                        <w:t>5-00.</w:t>
                      </w:r>
                      <w:bookmarkEnd w:id="53"/>
                    </w:p>
                  </w:txbxContent>
                </v:textbox>
                <w10:wrap type="topAndBottom" anchorx="page"/>
              </v:shape>
            </w:pict>
          </mc:Fallback>
        </mc:AlternateContent>
      </w:r>
      <w:r>
        <mc:AlternateContent>
          <mc:Choice Requires="wps">
            <w:drawing>
              <wp:anchor distT="1407795" distB="295910" distL="0" distR="0" simplePos="0" relativeHeight="125829422" behindDoc="0" locked="0" layoutInCell="1" allowOverlap="1">
                <wp:simplePos x="0" y="0"/>
                <wp:positionH relativeFrom="page">
                  <wp:posOffset>3917315</wp:posOffset>
                </wp:positionH>
                <wp:positionV relativeFrom="paragraph">
                  <wp:posOffset>1407795</wp:posOffset>
                </wp:positionV>
                <wp:extent cx="853440" cy="179705"/>
                <wp:wrapTopAndBottom/>
                <wp:docPr id="70" name="Shape 70"/>
                <a:graphic xmlns:a="http://schemas.openxmlformats.org/drawingml/2006/main">
                  <a:graphicData uri="http://schemas.microsoft.com/office/word/2010/wordprocessingShape">
                    <wps:wsp>
                      <wps:cNvSpPr txBox="1"/>
                      <wps:spPr>
                        <a:xfrm>
                          <a:ext cx="853440" cy="179705"/>
                        </a:xfrm>
                        <a:prstGeom prst="rect"/>
                        <a:noFill/>
                      </wps:spPr>
                      <wps:txbx>
                        <w:txbxContent>
                          <w:p>
                            <w:pPr>
                              <w:pStyle w:val="Style65"/>
                              <w:keepNext/>
                              <w:keepLines/>
                              <w:widowControl w:val="0"/>
                              <w:shd w:val="clear" w:color="auto" w:fill="auto"/>
                              <w:bidi w:val="0"/>
                              <w:spacing w:before="0" w:after="0" w:line="240" w:lineRule="auto"/>
                              <w:ind w:left="0" w:right="0" w:firstLine="0"/>
                              <w:jc w:val="left"/>
                            </w:pPr>
                            <w:bookmarkStart w:id="55" w:name="bookmark55"/>
                            <w:r>
                              <w:rPr>
                                <w:rStyle w:val="CharStyle66"/>
                              </w:rPr>
                              <w:t>1 + (85 - 25)</w:t>
                            </w:r>
                            <w:bookmarkEnd w:id="55"/>
                          </w:p>
                        </w:txbxContent>
                      </wps:txbx>
                      <wps:bodyPr wrap="none" lIns="0" tIns="0" rIns="0" bIns="0">
                        <a:noAutoFit/>
                      </wps:bodyPr>
                    </wps:wsp>
                  </a:graphicData>
                </a:graphic>
              </wp:anchor>
            </w:drawing>
          </mc:Choice>
          <mc:Fallback>
            <w:pict>
              <v:shape id="_x0000_s1096" type="#_x0000_t202" style="position:absolute;margin-left:308.44999999999999pt;margin-top:110.85000000000001pt;width:67.200000000000003pt;height:14.15pt;z-index:-125829331;mso-wrap-distance-left:0;mso-wrap-distance-top:110.85000000000001pt;mso-wrap-distance-right:0;mso-wrap-distance-bottom:23.300000000000001pt;mso-position-horizontal-relative:page" filled="f" stroked="f">
                <v:textbox inset="0,0,0,0">
                  <w:txbxContent>
                    <w:p>
                      <w:pPr>
                        <w:pStyle w:val="Style65"/>
                        <w:keepNext/>
                        <w:keepLines/>
                        <w:widowControl w:val="0"/>
                        <w:shd w:val="clear" w:color="auto" w:fill="auto"/>
                        <w:bidi w:val="0"/>
                        <w:spacing w:before="0" w:after="0" w:line="240" w:lineRule="auto"/>
                        <w:ind w:left="0" w:right="0" w:firstLine="0"/>
                        <w:jc w:val="left"/>
                      </w:pPr>
                      <w:bookmarkStart w:id="55" w:name="bookmark55"/>
                      <w:r>
                        <w:rPr>
                          <w:rStyle w:val="CharStyle66"/>
                        </w:rPr>
                        <w:t>1 + (85 - 25)</w:t>
                      </w:r>
                      <w:bookmarkEnd w:id="55"/>
                    </w:p>
                  </w:txbxContent>
                </v:textbox>
                <w10:wrap type="topAndBottom" anchorx="page"/>
              </v:shape>
            </w:pict>
          </mc:Fallback>
        </mc:AlternateContent>
      </w:r>
      <w:r>
        <mc:AlternateContent>
          <mc:Choice Requires="wps">
            <w:drawing>
              <wp:anchor distT="1609090" distB="0" distL="0" distR="0" simplePos="0" relativeHeight="125829424" behindDoc="0" locked="0" layoutInCell="1" allowOverlap="1">
                <wp:simplePos x="0" y="0"/>
                <wp:positionH relativeFrom="page">
                  <wp:posOffset>3255645</wp:posOffset>
                </wp:positionH>
                <wp:positionV relativeFrom="paragraph">
                  <wp:posOffset>1609090</wp:posOffset>
                </wp:positionV>
                <wp:extent cx="1322705" cy="274320"/>
                <wp:wrapTopAndBottom/>
                <wp:docPr id="72" name="Shape 72"/>
                <a:graphic xmlns:a="http://schemas.openxmlformats.org/drawingml/2006/main">
                  <a:graphicData uri="http://schemas.microsoft.com/office/word/2010/wordprocessingShape">
                    <wps:wsp>
                      <wps:cNvSpPr txBox="1"/>
                      <wps:spPr>
                        <a:xfrm>
                          <a:ext cx="1322705" cy="274320"/>
                        </a:xfrm>
                        <a:prstGeom prst="rect"/>
                        <a:noFill/>
                      </wps:spPr>
                      <wps:txbx>
                        <w:txbxContent>
                          <w:p>
                            <w:pPr>
                              <w:pStyle w:val="Style65"/>
                              <w:keepNext/>
                              <w:keepLines/>
                              <w:widowControl w:val="0"/>
                              <w:shd w:val="clear" w:color="auto" w:fill="auto"/>
                              <w:bidi w:val="0"/>
                              <w:spacing w:before="0" w:after="0" w:line="240" w:lineRule="auto"/>
                              <w:ind w:left="0" w:right="0" w:firstLine="0"/>
                              <w:jc w:val="left"/>
                            </w:pPr>
                            <w:bookmarkStart w:id="57" w:name="bookmark57"/>
                            <w:r>
                              <w:rPr>
                                <w:rStyle w:val="CharStyle66"/>
                              </w:rPr>
                              <w:t>U</w:t>
                            </w:r>
                            <w:r>
                              <w:rPr>
                                <w:rStyle w:val="CharStyle66"/>
                                <w:sz w:val="36"/>
                                <w:szCs w:val="36"/>
                                <w:vertAlign w:val="subscript"/>
                              </w:rPr>
                              <w:t>oc</w:t>
                            </w:r>
                            <w:r>
                              <w:rPr>
                                <w:rStyle w:val="CharStyle66"/>
                              </w:rPr>
                              <w:t>(85T ) = 60,91 V</w:t>
                            </w:r>
                            <w:bookmarkEnd w:id="57"/>
                          </w:p>
                        </w:txbxContent>
                      </wps:txbx>
                      <wps:bodyPr wrap="none" lIns="0" tIns="0" rIns="0" bIns="0">
                        <a:noAutoFit/>
                      </wps:bodyPr>
                    </wps:wsp>
                  </a:graphicData>
                </a:graphic>
              </wp:anchor>
            </w:drawing>
          </mc:Choice>
          <mc:Fallback>
            <w:pict>
              <v:shape id="_x0000_s1098" type="#_x0000_t202" style="position:absolute;margin-left:256.35000000000002pt;margin-top:126.7pt;width:104.15000000000001pt;height:21.600000000000001pt;z-index:-125829329;mso-wrap-distance-left:0;mso-wrap-distance-top:126.7pt;mso-wrap-distance-right:0;mso-position-horizontal-relative:page" filled="f" stroked="f">
                <v:textbox inset="0,0,0,0">
                  <w:txbxContent>
                    <w:p>
                      <w:pPr>
                        <w:pStyle w:val="Style65"/>
                        <w:keepNext/>
                        <w:keepLines/>
                        <w:widowControl w:val="0"/>
                        <w:shd w:val="clear" w:color="auto" w:fill="auto"/>
                        <w:bidi w:val="0"/>
                        <w:spacing w:before="0" w:after="0" w:line="240" w:lineRule="auto"/>
                        <w:ind w:left="0" w:right="0" w:firstLine="0"/>
                        <w:jc w:val="left"/>
                      </w:pPr>
                      <w:bookmarkStart w:id="57" w:name="bookmark57"/>
                      <w:r>
                        <w:rPr>
                          <w:rStyle w:val="CharStyle66"/>
                        </w:rPr>
                        <w:t>U</w:t>
                      </w:r>
                      <w:r>
                        <w:rPr>
                          <w:rStyle w:val="CharStyle66"/>
                          <w:sz w:val="36"/>
                          <w:szCs w:val="36"/>
                          <w:vertAlign w:val="subscript"/>
                        </w:rPr>
                        <w:t>oc</w:t>
                      </w:r>
                      <w:r>
                        <w:rPr>
                          <w:rStyle w:val="CharStyle66"/>
                        </w:rPr>
                        <w:t>(85T ) = 60,91 V</w:t>
                      </w:r>
                      <w:bookmarkEnd w:id="57"/>
                    </w:p>
                  </w:txbxContent>
                </v:textbox>
                <w10:wrap type="topAndBottom" anchorx="page"/>
              </v:shape>
            </w:pict>
          </mc:Fallback>
        </mc:AlternateContent>
      </w:r>
      <w:r>
        <mc:AlternateContent>
          <mc:Choice Requires="wps">
            <w:drawing>
              <wp:anchor distT="1310005" distB="204470" distL="0" distR="0" simplePos="0" relativeHeight="125829426" behindDoc="0" locked="0" layoutInCell="1" allowOverlap="1">
                <wp:simplePos x="0" y="0"/>
                <wp:positionH relativeFrom="page">
                  <wp:posOffset>4773930</wp:posOffset>
                </wp:positionH>
                <wp:positionV relativeFrom="paragraph">
                  <wp:posOffset>1310005</wp:posOffset>
                </wp:positionV>
                <wp:extent cx="433070" cy="368935"/>
                <wp:wrapTopAndBottom/>
                <wp:docPr id="74" name="Shape 74"/>
                <a:graphic xmlns:a="http://schemas.openxmlformats.org/drawingml/2006/main">
                  <a:graphicData uri="http://schemas.microsoft.com/office/word/2010/wordprocessingShape">
                    <wps:wsp>
                      <wps:cNvSpPr txBox="1"/>
                      <wps:spPr>
                        <a:xfrm>
                          <a:ext cx="433070" cy="368935"/>
                        </a:xfrm>
                        <a:prstGeom prst="rect"/>
                        <a:noFill/>
                      </wps:spPr>
                      <wps:txbx>
                        <w:txbxContent>
                          <w:p>
                            <w:pPr>
                              <w:pStyle w:val="Style65"/>
                              <w:keepNext/>
                              <w:keepLines/>
                              <w:widowControl w:val="0"/>
                              <w:shd w:val="clear" w:color="auto" w:fill="auto"/>
                              <w:bidi w:val="0"/>
                              <w:spacing w:before="0" w:after="40" w:line="240" w:lineRule="auto"/>
                              <w:ind w:left="0" w:right="0" w:firstLine="0"/>
                              <w:jc w:val="left"/>
                            </w:pPr>
                            <w:bookmarkStart w:id="59" w:name="bookmark59"/>
                            <w:r>
                              <w:rPr>
                                <w:rStyle w:val="CharStyle66"/>
                              </w:rPr>
                              <w:t>-0,281</w:t>
                            </w:r>
                            <w:bookmarkEnd w:id="59"/>
                          </w:p>
                          <w:p>
                            <w:pPr>
                              <w:pStyle w:val="Style65"/>
                              <w:keepNext/>
                              <w:keepLines/>
                              <w:widowControl w:val="0"/>
                              <w:shd w:val="clear" w:color="auto" w:fill="auto"/>
                              <w:bidi w:val="0"/>
                              <w:spacing w:before="0" w:after="0" w:line="240" w:lineRule="auto"/>
                              <w:ind w:left="0" w:right="0" w:firstLine="0"/>
                              <w:jc w:val="left"/>
                            </w:pPr>
                            <w:bookmarkStart w:id="61" w:name="bookmark61"/>
                            <w:r>
                              <w:rPr>
                                <w:rStyle w:val="CharStyle66"/>
                              </w:rPr>
                              <w:t>100 .</w:t>
                            </w:r>
                            <w:bookmarkEnd w:id="61"/>
                          </w:p>
                        </w:txbxContent>
                      </wps:txbx>
                      <wps:bodyPr lIns="0" tIns="0" rIns="0" bIns="0">
                        <a:noAutoFit/>
                      </wps:bodyPr>
                    </wps:wsp>
                  </a:graphicData>
                </a:graphic>
              </wp:anchor>
            </w:drawing>
          </mc:Choice>
          <mc:Fallback>
            <w:pict>
              <v:shape id="_x0000_s1100" type="#_x0000_t202" style="position:absolute;margin-left:375.90000000000003pt;margin-top:103.15000000000001pt;width:34.100000000000001pt;height:29.050000000000001pt;z-index:-125829327;mso-wrap-distance-left:0;mso-wrap-distance-top:103.15000000000001pt;mso-wrap-distance-right:0;mso-wrap-distance-bottom:16.100000000000001pt;mso-position-horizontal-relative:page" filled="f" stroked="f">
                <v:textbox inset="0,0,0,0">
                  <w:txbxContent>
                    <w:p>
                      <w:pPr>
                        <w:pStyle w:val="Style65"/>
                        <w:keepNext/>
                        <w:keepLines/>
                        <w:widowControl w:val="0"/>
                        <w:shd w:val="clear" w:color="auto" w:fill="auto"/>
                        <w:bidi w:val="0"/>
                        <w:spacing w:before="0" w:after="40" w:line="240" w:lineRule="auto"/>
                        <w:ind w:left="0" w:right="0" w:firstLine="0"/>
                        <w:jc w:val="left"/>
                      </w:pPr>
                      <w:bookmarkStart w:id="59" w:name="bookmark59"/>
                      <w:r>
                        <w:rPr>
                          <w:rStyle w:val="CharStyle66"/>
                        </w:rPr>
                        <w:t>-0,281</w:t>
                      </w:r>
                      <w:bookmarkEnd w:id="59"/>
                    </w:p>
                    <w:p>
                      <w:pPr>
                        <w:pStyle w:val="Style65"/>
                        <w:keepNext/>
                        <w:keepLines/>
                        <w:widowControl w:val="0"/>
                        <w:shd w:val="clear" w:color="auto" w:fill="auto"/>
                        <w:bidi w:val="0"/>
                        <w:spacing w:before="0" w:after="0" w:line="240" w:lineRule="auto"/>
                        <w:ind w:left="0" w:right="0" w:firstLine="0"/>
                        <w:jc w:val="left"/>
                      </w:pPr>
                      <w:bookmarkStart w:id="61" w:name="bookmark61"/>
                      <w:r>
                        <w:rPr>
                          <w:rStyle w:val="CharStyle66"/>
                        </w:rPr>
                        <w:t>100 .</w:t>
                      </w:r>
                      <w:bookmarkEnd w:id="61"/>
                    </w:p>
                  </w:txbxContent>
                </v:textbox>
                <w10:wrap type="topAndBottom" anchorx="page"/>
              </v:shape>
            </w:pict>
          </mc:Fallback>
        </mc:AlternateContent>
      </w:r>
    </w:p>
    <w:p>
      <w:pPr>
        <w:pStyle w:val="Style36"/>
        <w:keepNext/>
        <w:keepLines/>
        <w:widowControl w:val="0"/>
        <w:shd w:val="clear" w:color="auto" w:fill="auto"/>
        <w:bidi w:val="0"/>
        <w:spacing w:before="0" w:after="0" w:line="240" w:lineRule="auto"/>
        <w:ind w:left="0" w:right="0" w:firstLine="0"/>
        <w:jc w:val="center"/>
      </w:pPr>
      <w:bookmarkStart w:id="132" w:name="bookmark132"/>
      <w:r>
        <w:rPr>
          <w:rStyle w:val="CharStyle37"/>
          <w:rFonts w:ascii="Courier New" w:eastAsia="Courier New" w:hAnsi="Courier New" w:cs="Courier New"/>
        </w:rPr>
        <w:t xml:space="preserve">o </w:t>
      </w:r>
      <w:r>
        <w:rPr>
          <w:rStyle w:val="CharStyle37"/>
          <w:b/>
          <w:bCs/>
        </w:rPr>
        <w:t>Obliczenia parametrów dla najniższej temperatury ujemnej modułu</w:t>
      </w:r>
      <w:bookmarkEnd w:id="132"/>
    </w:p>
    <w:p>
      <w:pPr>
        <w:pStyle w:val="Style36"/>
        <w:keepNext/>
        <w:keepLines/>
        <w:widowControl w:val="0"/>
        <w:shd w:val="clear" w:color="auto" w:fill="auto"/>
        <w:bidi w:val="0"/>
        <w:spacing w:before="0" w:after="60" w:line="240" w:lineRule="auto"/>
        <w:ind w:left="1820" w:right="0" w:firstLine="0"/>
        <w:jc w:val="left"/>
      </w:pPr>
      <w:r>
        <w:rPr>
          <w:rStyle w:val="CharStyle37"/>
          <w:b/>
          <w:bCs/>
        </w:rPr>
        <w:t>Tr=-40</w:t>
      </w:r>
      <w:r>
        <w:rPr>
          <w:rStyle w:val="CharStyle37"/>
          <w:b/>
          <w:bCs/>
          <w:vertAlign w:val="superscript"/>
        </w:rPr>
        <w:t>0</w:t>
      </w:r>
      <w:r>
        <w:rPr>
          <w:rStyle w:val="CharStyle37"/>
          <w:b/>
          <w:bCs/>
        </w:rPr>
        <w:t>C (STC):</w:t>
      </w:r>
    </w:p>
    <w:p>
      <w:pPr>
        <w:pStyle w:val="Style65"/>
        <w:keepNext/>
        <w:keepLines/>
        <w:widowControl w:val="0"/>
        <w:shd w:val="clear" w:color="auto" w:fill="auto"/>
        <w:bidi w:val="0"/>
        <w:spacing w:before="0" w:after="40" w:line="240" w:lineRule="auto"/>
        <w:ind w:left="0" w:right="0" w:firstLine="0"/>
        <w:jc w:val="center"/>
      </w:pPr>
      <w:bookmarkStart w:id="135" w:name="bookmark135"/>
      <w:r>
        <w:rPr>
          <w:rStyle w:val="CharStyle66"/>
        </w:rPr>
        <w:t>4c(Tr) = 4c-[1 + (T’r-25)^]</w:t>
      </w:r>
      <w:bookmarkEnd w:id="135"/>
      <w:r>
        <w:br w:type="page"/>
      </w:r>
    </w:p>
    <w:p>
      <w:pPr>
        <w:pStyle w:val="Style49"/>
        <w:keepNext w:val="0"/>
        <w:keepLines w:val="0"/>
        <w:widowControl w:val="0"/>
        <w:shd w:val="clear" w:color="auto" w:fill="auto"/>
        <w:bidi w:val="0"/>
        <w:spacing w:before="0" w:after="40" w:line="178" w:lineRule="auto"/>
        <w:ind w:left="2820" w:right="0" w:firstLine="3640"/>
        <w:jc w:val="left"/>
      </w:pPr>
      <w:r>
        <w:rPr>
          <w:rStyle w:val="CharStyle50"/>
        </w:rPr>
        <w:t>0,048 l</w:t>
      </w:r>
      <w:r>
        <w:rPr>
          <w:rStyle w:val="CharStyle50"/>
          <w:sz w:val="19"/>
          <w:szCs w:val="19"/>
        </w:rPr>
        <w:t>sc</w:t>
      </w:r>
      <w:r>
        <w:rPr>
          <w:rStyle w:val="CharStyle50"/>
        </w:rPr>
        <w:t>(-40C) = 14,03 • [1 + (-40 - 25) —]</w:t>
      </w:r>
    </w:p>
    <w:p>
      <w:pPr>
        <w:pStyle w:val="Style49"/>
        <w:keepNext w:val="0"/>
        <w:keepLines w:val="0"/>
        <w:widowControl w:val="0"/>
        <w:shd w:val="clear" w:color="auto" w:fill="auto"/>
        <w:bidi w:val="0"/>
        <w:spacing w:before="0" w:after="240" w:line="211" w:lineRule="auto"/>
        <w:ind w:left="0" w:right="0" w:firstLine="0"/>
        <w:jc w:val="center"/>
      </w:pPr>
      <w:r>
        <w:rPr>
          <w:rStyle w:val="CharStyle50"/>
        </w:rPr>
        <w:t>l</w:t>
      </w:r>
      <w:r>
        <w:rPr>
          <w:rStyle w:val="CharStyle50"/>
          <w:sz w:val="36"/>
          <w:szCs w:val="36"/>
          <w:vertAlign w:val="subscript"/>
        </w:rPr>
        <w:t>sc</w:t>
      </w:r>
      <w:r>
        <w:rPr>
          <w:rStyle w:val="CharStyle50"/>
        </w:rPr>
        <w:t>(-40</w:t>
      </w:r>
      <w:r>
        <w:rPr>
          <w:rStyle w:val="CharStyle50"/>
          <w:vertAlign w:val="superscript"/>
        </w:rPr>
        <w:t>o</w:t>
      </w:r>
      <w:r>
        <w:rPr>
          <w:rStyle w:val="CharStyle50"/>
        </w:rPr>
        <w:t xml:space="preserve">C ) = 13,59 </w:t>
      </w:r>
      <w:r>
        <w:rPr>
          <w:rStyle w:val="CharStyle50"/>
          <w:i/>
          <w:iCs/>
        </w:rPr>
        <w:t>A</w:t>
      </w:r>
    </w:p>
    <w:p>
      <w:pPr>
        <w:pStyle w:val="Style49"/>
        <w:keepNext w:val="0"/>
        <w:keepLines w:val="0"/>
        <w:widowControl w:val="0"/>
        <w:shd w:val="clear" w:color="auto" w:fill="auto"/>
        <w:bidi w:val="0"/>
        <w:spacing w:before="0" w:after="40" w:line="420" w:lineRule="auto"/>
        <w:ind w:left="0" w:right="0" w:firstLine="0"/>
        <w:jc w:val="center"/>
      </w:pPr>
      <w:r>
        <mc:AlternateContent>
          <mc:Choice Requires="wps">
            <w:drawing>
              <wp:anchor distT="0" distB="0" distL="0" distR="0" simplePos="0" relativeHeight="125829428" behindDoc="0" locked="0" layoutInCell="1" allowOverlap="1">
                <wp:simplePos x="0" y="0"/>
                <wp:positionH relativeFrom="page">
                  <wp:posOffset>4886325</wp:posOffset>
                </wp:positionH>
                <wp:positionV relativeFrom="paragraph">
                  <wp:posOffset>292100</wp:posOffset>
                </wp:positionV>
                <wp:extent cx="377825" cy="377825"/>
                <wp:wrapSquare wrapText="left"/>
                <wp:docPr id="76" name="Shape 76"/>
                <a:graphic xmlns:a="http://schemas.openxmlformats.org/drawingml/2006/main">
                  <a:graphicData uri="http://schemas.microsoft.com/office/word/2010/wordprocessingShape">
                    <wps:wsp>
                      <wps:cNvSpPr txBox="1"/>
                      <wps:spPr>
                        <a:xfrm>
                          <a:ext cx="377825" cy="377825"/>
                        </a:xfrm>
                        <a:prstGeom prst="rect"/>
                        <a:noFill/>
                      </wps:spPr>
                      <wps:txbx>
                        <w:txbxContent>
                          <w:p>
                            <w:pPr>
                              <w:pStyle w:val="Style49"/>
                              <w:keepNext w:val="0"/>
                              <w:keepLines w:val="0"/>
                              <w:widowControl w:val="0"/>
                              <w:shd w:val="clear" w:color="auto" w:fill="auto"/>
                              <w:bidi w:val="0"/>
                              <w:spacing w:before="0" w:after="60" w:line="240" w:lineRule="auto"/>
                              <w:ind w:left="0" w:right="0" w:firstLine="0"/>
                              <w:jc w:val="both"/>
                            </w:pPr>
                            <w:r>
                              <w:rPr>
                                <w:rStyle w:val="CharStyle50"/>
                              </w:rPr>
                              <w:t>-0,28</w:t>
                            </w:r>
                          </w:p>
                          <w:p>
                            <w:pPr>
                              <w:pStyle w:val="Style49"/>
                              <w:keepNext w:val="0"/>
                              <w:keepLines w:val="0"/>
                              <w:widowControl w:val="0"/>
                              <w:shd w:val="clear" w:color="auto" w:fill="auto"/>
                              <w:bidi w:val="0"/>
                              <w:spacing w:before="0" w:after="0" w:line="240" w:lineRule="auto"/>
                              <w:ind w:left="0" w:right="0" w:firstLine="0"/>
                              <w:jc w:val="left"/>
                            </w:pPr>
                            <w:r>
                              <w:rPr>
                                <w:rStyle w:val="CharStyle50"/>
                              </w:rPr>
                              <w:t>100</w:t>
                            </w:r>
                          </w:p>
                        </w:txbxContent>
                      </wps:txbx>
                      <wps:bodyPr lIns="0" tIns="0" rIns="0" bIns="0">
                        <a:noAutoFit/>
                      </wps:bodyPr>
                    </wps:wsp>
                  </a:graphicData>
                </a:graphic>
              </wp:anchor>
            </w:drawing>
          </mc:Choice>
          <mc:Fallback>
            <w:pict>
              <v:shape id="_x0000_s1102" type="#_x0000_t202" style="position:absolute;margin-left:384.75pt;margin-top:23.pt;width:29.75pt;height:29.75pt;z-index:-125829325;mso-wrap-distance-left:0;mso-wrap-distance-right:0;mso-position-horizontal-relative:page" filled="f" stroked="f">
                <v:textbox inset="0,0,0,0">
                  <w:txbxContent>
                    <w:p>
                      <w:pPr>
                        <w:pStyle w:val="Style49"/>
                        <w:keepNext w:val="0"/>
                        <w:keepLines w:val="0"/>
                        <w:widowControl w:val="0"/>
                        <w:shd w:val="clear" w:color="auto" w:fill="auto"/>
                        <w:bidi w:val="0"/>
                        <w:spacing w:before="0" w:after="60" w:line="240" w:lineRule="auto"/>
                        <w:ind w:left="0" w:right="0" w:firstLine="0"/>
                        <w:jc w:val="both"/>
                      </w:pPr>
                      <w:r>
                        <w:rPr>
                          <w:rStyle w:val="CharStyle50"/>
                        </w:rPr>
                        <w:t>-0,28</w:t>
                      </w:r>
                    </w:p>
                    <w:p>
                      <w:pPr>
                        <w:pStyle w:val="Style49"/>
                        <w:keepNext w:val="0"/>
                        <w:keepLines w:val="0"/>
                        <w:widowControl w:val="0"/>
                        <w:shd w:val="clear" w:color="auto" w:fill="auto"/>
                        <w:bidi w:val="0"/>
                        <w:spacing w:before="0" w:after="0" w:line="240" w:lineRule="auto"/>
                        <w:ind w:left="0" w:right="0" w:firstLine="0"/>
                        <w:jc w:val="left"/>
                      </w:pPr>
                      <w:r>
                        <w:rPr>
                          <w:rStyle w:val="CharStyle50"/>
                        </w:rPr>
                        <w:t>100</w:t>
                      </w:r>
                    </w:p>
                  </w:txbxContent>
                </v:textbox>
                <w10:wrap type="square" side="left" anchorx="page"/>
              </v:shape>
            </w:pict>
          </mc:Fallback>
        </mc:AlternateContent>
      </w:r>
      <w:r>
        <w:rPr>
          <w:rStyle w:val="CharStyle50"/>
        </w:rPr>
        <w:t>tf</w:t>
      </w:r>
      <w:r>
        <w:rPr>
          <w:rStyle w:val="CharStyle50"/>
          <w:sz w:val="36"/>
          <w:szCs w:val="36"/>
          <w:vertAlign w:val="subscript"/>
        </w:rPr>
        <w:t>0C</w:t>
      </w:r>
      <w:r>
        <w:rPr>
          <w:rStyle w:val="CharStyle50"/>
        </w:rPr>
        <w:t>(rr) = y</w:t>
      </w:r>
      <w:r>
        <w:rPr>
          <w:rStyle w:val="CharStyle50"/>
          <w:sz w:val="36"/>
          <w:szCs w:val="36"/>
          <w:vertAlign w:val="subscript"/>
        </w:rPr>
        <w:t>0C</w:t>
      </w:r>
      <w:r>
        <w:rPr>
          <w:rStyle w:val="CharStyle50"/>
          <w:sz w:val="36"/>
          <w:szCs w:val="36"/>
        </w:rPr>
        <w:t>^</w:t>
      </w:r>
      <w:r>
        <w:rPr>
          <w:rStyle w:val="CharStyle50"/>
        </w:rPr>
        <w:t>1 + (Tr-25)^]</w:t>
        <w:br/>
        <w:t>U</w:t>
      </w:r>
      <w:r>
        <w:rPr>
          <w:rStyle w:val="CharStyle50"/>
          <w:sz w:val="36"/>
          <w:szCs w:val="36"/>
          <w:vertAlign w:val="subscript"/>
        </w:rPr>
        <w:t>oc</w:t>
      </w:r>
      <w:r>
        <w:rPr>
          <w:rStyle w:val="CharStyle50"/>
        </w:rPr>
        <w:t>(-40C) = 49,62 • [1 + (-40 - 25)</w:t>
        <w:br/>
        <w:t>U</w:t>
      </w:r>
      <w:r>
        <w:rPr>
          <w:rStyle w:val="CharStyle50"/>
          <w:sz w:val="19"/>
          <w:szCs w:val="19"/>
        </w:rPr>
        <w:t>oc</w:t>
      </w:r>
      <w:r>
        <w:rPr>
          <w:rStyle w:val="CharStyle50"/>
        </w:rPr>
        <w:t>(-40</w:t>
      </w:r>
      <w:r>
        <w:rPr>
          <w:rStyle w:val="CharStyle50"/>
          <w:vertAlign w:val="superscript"/>
        </w:rPr>
        <w:t>O</w:t>
      </w:r>
      <w:r>
        <w:rPr>
          <w:rStyle w:val="CharStyle50"/>
        </w:rPr>
        <w:t xml:space="preserve">C ) = 39,2 </w:t>
      </w:r>
      <w:r>
        <w:rPr>
          <w:rStyle w:val="CharStyle50"/>
          <w:i/>
          <w:iCs/>
        </w:rPr>
        <w:t>V</w:t>
      </w:r>
    </w:p>
    <w:p>
      <w:pPr>
        <w:pStyle w:val="Style36"/>
        <w:keepNext/>
        <w:keepLines/>
        <w:widowControl w:val="0"/>
        <w:numPr>
          <w:ilvl w:val="0"/>
          <w:numId w:val="63"/>
        </w:numPr>
        <w:shd w:val="clear" w:color="auto" w:fill="auto"/>
        <w:tabs>
          <w:tab w:pos="360" w:val="left"/>
        </w:tabs>
        <w:bidi w:val="0"/>
        <w:spacing w:before="0" w:after="240" w:line="221" w:lineRule="auto"/>
        <w:ind w:left="0" w:right="0" w:firstLine="0"/>
        <w:jc w:val="left"/>
      </w:pPr>
      <w:bookmarkStart w:id="137" w:name="bookmark137"/>
      <w:r>
        <w:rPr>
          <w:rStyle w:val="CharStyle37"/>
          <w:b/>
          <w:bCs/>
        </w:rPr>
        <w:t>Dobór ilości paneli na string</w:t>
      </w:r>
      <w:bookmarkEnd w:id="137"/>
    </w:p>
    <w:p>
      <w:pPr>
        <w:pStyle w:val="Style36"/>
        <w:keepNext/>
        <w:keepLines/>
        <w:widowControl w:val="0"/>
        <w:shd w:val="clear" w:color="auto" w:fill="auto"/>
        <w:bidi w:val="0"/>
        <w:spacing w:before="0" w:after="0" w:line="240" w:lineRule="auto"/>
        <w:ind w:left="0" w:right="0" w:firstLine="0"/>
        <w:jc w:val="left"/>
      </w:pPr>
      <w:r>
        <w:rPr>
          <w:rStyle w:val="CharStyle37"/>
          <w:b/>
          <w:bCs/>
        </w:rPr>
        <w:t>Maksymalna ilość paneli dla jednego stringu:</w:t>
      </w:r>
    </w:p>
    <w:p>
      <w:pPr>
        <w:pStyle w:val="Style49"/>
        <w:keepNext w:val="0"/>
        <w:keepLines w:val="0"/>
        <w:widowControl w:val="0"/>
        <w:shd w:val="clear" w:color="auto" w:fill="auto"/>
        <w:tabs>
          <w:tab w:pos="682" w:val="left"/>
        </w:tabs>
        <w:bidi w:val="0"/>
        <w:spacing w:before="0" w:after="0" w:line="170" w:lineRule="auto"/>
        <w:ind w:left="0" w:right="0" w:firstLine="5160"/>
        <w:jc w:val="left"/>
      </w:pPr>
      <w:r>
        <w:rPr>
          <w:rStyle w:val="CharStyle50"/>
          <w:vertAlign w:val="superscript"/>
        </w:rPr>
        <w:t>U</w:t>
      </w:r>
      <w:r>
        <w:rPr>
          <w:rStyle w:val="CharStyle50"/>
          <w:sz w:val="19"/>
          <w:szCs w:val="19"/>
        </w:rPr>
        <w:t xml:space="preserve">MPPmax </w:t>
      </w:r>
      <w:r>
        <w:rPr>
          <w:rStyle w:val="CharStyle50"/>
        </w:rPr>
        <w:t>”</w:t>
      </w:r>
      <w:r>
        <w:rPr>
          <w:rStyle w:val="CharStyle50"/>
          <w:vertAlign w:val="superscript"/>
        </w:rPr>
        <w:t>max —</w:t>
      </w:r>
      <w:r>
        <w:rPr>
          <w:rStyle w:val="CharStyle50"/>
        </w:rPr>
        <w:t xml:space="preserve"> —— </w:t>
      </w:r>
      <w:r>
        <w:rPr>
          <w:rStyle w:val="CharStyle50"/>
          <w:vertAlign w:val="superscript"/>
        </w:rPr>
        <w:t>uuc</w:t>
      </w:r>
      <w:r>
        <w:rPr>
          <w:rStyle w:val="CharStyle50"/>
          <w:sz w:val="19"/>
          <w:szCs w:val="19"/>
        </w:rPr>
        <w:t xml:space="preserve">max </w:t>
      </w:r>
      <w:r>
        <w:rPr>
          <w:rStyle w:val="CharStyle50"/>
        </w:rPr>
        <w:t>gdzie</w:t>
        <w:tab/>
      </w:r>
      <w:r>
        <w:rPr>
          <w:rStyle w:val="CharStyle50"/>
          <w:i/>
          <w:iCs/>
        </w:rPr>
        <w:t>Uuc</w:t>
      </w:r>
      <w:r>
        <w:rPr>
          <w:rStyle w:val="CharStyle50"/>
          <w:i/>
          <w:iCs/>
          <w:sz w:val="18"/>
          <w:szCs w:val="18"/>
        </w:rPr>
        <w:t>max</w:t>
      </w:r>
      <w:r>
        <w:rPr>
          <w:rStyle w:val="CharStyle50"/>
        </w:rPr>
        <w:t xml:space="preserve"> = U</w:t>
      </w:r>
      <w:r>
        <w:rPr>
          <w:rStyle w:val="CharStyle50"/>
          <w:sz w:val="19"/>
          <w:szCs w:val="19"/>
        </w:rPr>
        <w:t>oc</w:t>
      </w:r>
      <w:r>
        <w:rPr>
          <w:rStyle w:val="CharStyle50"/>
        </w:rPr>
        <w:t>(85</w:t>
      </w:r>
      <w:r>
        <w:rPr>
          <w:rStyle w:val="CharStyle50"/>
          <w:vertAlign w:val="superscript"/>
        </w:rPr>
        <w:t>o</w:t>
      </w:r>
      <w:r>
        <w:rPr>
          <w:rStyle w:val="CharStyle50"/>
        </w:rPr>
        <w:t>C ) = 60,91 V</w:t>
      </w:r>
    </w:p>
    <w:p>
      <w:pPr>
        <w:pStyle w:val="Style49"/>
        <w:keepNext w:val="0"/>
        <w:keepLines w:val="0"/>
        <w:widowControl w:val="0"/>
        <w:shd w:val="clear" w:color="auto" w:fill="auto"/>
        <w:bidi w:val="0"/>
        <w:spacing w:before="0" w:after="240" w:line="146" w:lineRule="auto"/>
        <w:ind w:left="0" w:right="0" w:firstLine="720"/>
        <w:jc w:val="left"/>
      </w:pPr>
      <w:r>
        <w:rPr>
          <w:rStyle w:val="CharStyle50"/>
        </w:rPr>
        <w:t>U</w:t>
      </w:r>
      <w:r>
        <w:rPr>
          <w:rStyle w:val="CharStyle50"/>
          <w:sz w:val="19"/>
          <w:szCs w:val="19"/>
        </w:rPr>
        <w:t>M</w:t>
      </w:r>
      <w:r>
        <w:rPr>
          <w:rStyle w:val="CharStyle50"/>
          <w:sz w:val="36"/>
          <w:szCs w:val="36"/>
          <w:vertAlign w:val="subscript"/>
        </w:rPr>
        <w:t>PPmax</w:t>
      </w:r>
      <w:r>
        <w:rPr>
          <w:rStyle w:val="CharStyle50"/>
          <w:sz w:val="36"/>
          <w:szCs w:val="36"/>
        </w:rPr>
        <w:t xml:space="preserve"> </w:t>
      </w:r>
      <w:r>
        <w:rPr>
          <w:rStyle w:val="CharStyle50"/>
        </w:rPr>
        <w:t>= 1100V - z karty katalogowej falownika (maksymalne napięcie wejściowe)</w:t>
      </w:r>
    </w:p>
    <w:p>
      <w:pPr>
        <w:pStyle w:val="Style49"/>
        <w:keepNext w:val="0"/>
        <w:keepLines w:val="0"/>
        <w:widowControl w:val="0"/>
        <w:shd w:val="clear" w:color="auto" w:fill="auto"/>
        <w:bidi w:val="0"/>
        <w:spacing w:before="0" w:after="240" w:line="276" w:lineRule="auto"/>
        <w:ind w:left="4340" w:right="0" w:firstLine="820"/>
        <w:jc w:val="both"/>
      </w:pPr>
      <w:r>
        <w:rPr>
          <w:rStyle w:val="CharStyle50"/>
        </w:rPr>
        <w:t>1100 V ”</w:t>
      </w:r>
      <w:r>
        <w:rPr>
          <w:rStyle w:val="CharStyle50"/>
          <w:vertAlign w:val="superscript"/>
        </w:rPr>
        <w:t>max S</w:t>
      </w:r>
      <w:r>
        <w:rPr>
          <w:rStyle w:val="CharStyle50"/>
        </w:rPr>
        <w:t xml:space="preserve"> 60,91 V ^mm — 18, 05</w:t>
      </w:r>
    </w:p>
    <w:p>
      <w:pPr>
        <w:pStyle w:val="Style36"/>
        <w:keepNext/>
        <w:keepLines/>
        <w:widowControl w:val="0"/>
        <w:shd w:val="clear" w:color="auto" w:fill="auto"/>
        <w:bidi w:val="0"/>
        <w:spacing w:before="0" w:after="240" w:line="240" w:lineRule="auto"/>
        <w:ind w:left="0" w:right="0" w:firstLine="0"/>
        <w:jc w:val="left"/>
      </w:pPr>
      <w:bookmarkStart w:id="140" w:name="bookmark140"/>
      <w:r>
        <w:rPr>
          <w:rStyle w:val="CharStyle37"/>
          <w:b/>
          <w:bCs/>
        </w:rPr>
        <w:t>Optymalna ilość paneli dla jednego stringu:</w:t>
      </w:r>
      <w:bookmarkEnd w:id="140"/>
    </w:p>
    <w:p>
      <w:pPr>
        <w:pStyle w:val="Style2"/>
        <w:keepNext w:val="0"/>
        <w:keepLines w:val="0"/>
        <w:widowControl w:val="0"/>
        <w:shd w:val="clear" w:color="auto" w:fill="auto"/>
        <w:tabs>
          <w:tab w:pos="5318" w:val="left"/>
        </w:tabs>
        <w:bidi w:val="0"/>
        <w:spacing w:before="0" w:after="0" w:line="180" w:lineRule="auto"/>
        <w:ind w:left="4080" w:right="0" w:firstLine="1080"/>
        <w:jc w:val="left"/>
      </w:pPr>
      <w:r>
        <w:rPr>
          <w:rStyle w:val="CharStyle3"/>
          <w:i/>
          <w:iCs/>
          <w:sz w:val="18"/>
          <w:szCs w:val="18"/>
          <w:vertAlign w:val="superscript"/>
        </w:rPr>
        <w:t>U</w:t>
      </w:r>
      <w:r>
        <w:rPr>
          <w:rStyle w:val="CharStyle3"/>
          <w:i/>
          <w:iCs/>
          <w:sz w:val="18"/>
          <w:szCs w:val="18"/>
        </w:rPr>
        <w:t xml:space="preserve">MPP.opt.min </w:t>
      </w:r>
      <w:r>
        <w:rPr>
          <w:rStyle w:val="CharStyle3"/>
        </w:rPr>
        <w:t>^</w:t>
      </w:r>
      <w:r>
        <w:rPr>
          <w:rStyle w:val="CharStyle3"/>
          <w:sz w:val="19"/>
          <w:szCs w:val="19"/>
        </w:rPr>
        <w:t xml:space="preserve">opt.min </w:t>
      </w:r>
      <w:r>
        <w:rPr>
          <w:rStyle w:val="CharStyle3"/>
        </w:rPr>
        <w:t>—</w:t>
        <w:tab/>
      </w:r>
      <w:r>
        <w:rPr>
          <w:rStyle w:val="CharStyle3"/>
          <w:b/>
          <w:bCs/>
          <w:smallCaps/>
        </w:rPr>
        <w:t>t,</w:t>
      </w:r>
    </w:p>
    <w:p>
      <w:pPr>
        <w:pStyle w:val="Style49"/>
        <w:keepNext w:val="0"/>
        <w:keepLines w:val="0"/>
        <w:widowControl w:val="0"/>
        <w:shd w:val="clear" w:color="auto" w:fill="auto"/>
        <w:tabs>
          <w:tab w:pos="682" w:val="left"/>
        </w:tabs>
        <w:bidi w:val="0"/>
        <w:spacing w:before="0" w:after="0" w:line="216" w:lineRule="auto"/>
        <w:ind w:left="0" w:right="0" w:firstLine="5380"/>
        <w:jc w:val="left"/>
      </w:pPr>
      <w:r>
        <w:rPr>
          <w:rStyle w:val="CharStyle50"/>
          <w:i/>
          <w:iCs/>
          <w:sz w:val="18"/>
          <w:szCs w:val="18"/>
          <w:vertAlign w:val="superscript"/>
        </w:rPr>
        <w:t>UUc</w:t>
      </w:r>
      <w:r>
        <w:rPr>
          <w:rStyle w:val="CharStyle50"/>
          <w:i/>
          <w:iCs/>
          <w:sz w:val="18"/>
          <w:szCs w:val="18"/>
        </w:rPr>
        <w:t xml:space="preserve">min </w:t>
      </w:r>
      <w:r>
        <w:rPr>
          <w:rStyle w:val="CharStyle50"/>
        </w:rPr>
        <w:t>gdzie</w:t>
        <w:tab/>
      </w:r>
      <w:r>
        <w:rPr>
          <w:rStyle w:val="CharStyle50"/>
          <w:i/>
          <w:iCs/>
        </w:rPr>
        <w:t>Uuc</w:t>
      </w:r>
      <w:r>
        <w:rPr>
          <w:rStyle w:val="CharStyle50"/>
          <w:i/>
          <w:iCs/>
          <w:vertAlign w:val="subscript"/>
        </w:rPr>
        <w:t>min</w:t>
      </w:r>
      <w:r>
        <w:rPr>
          <w:rStyle w:val="CharStyle50"/>
        </w:rPr>
        <w:t xml:space="preserve"> = U</w:t>
      </w:r>
      <w:r>
        <w:rPr>
          <w:rStyle w:val="CharStyle50"/>
          <w:sz w:val="36"/>
          <w:szCs w:val="36"/>
          <w:vertAlign w:val="subscript"/>
        </w:rPr>
        <w:t>oc</w:t>
      </w:r>
      <w:r>
        <w:rPr>
          <w:rStyle w:val="CharStyle50"/>
        </w:rPr>
        <w:t>(-40°C ) = 39,2 V</w:t>
      </w:r>
    </w:p>
    <w:p>
      <w:pPr>
        <w:pStyle w:val="Style49"/>
        <w:keepNext w:val="0"/>
        <w:keepLines w:val="0"/>
        <w:widowControl w:val="0"/>
        <w:shd w:val="clear" w:color="auto" w:fill="auto"/>
        <w:bidi w:val="0"/>
        <w:spacing w:before="0" w:after="240" w:line="240" w:lineRule="auto"/>
        <w:ind w:left="0" w:right="0" w:firstLine="720"/>
        <w:jc w:val="left"/>
      </w:pPr>
      <w:r>
        <w:rPr>
          <w:rStyle w:val="CharStyle50"/>
          <w:i/>
          <w:iCs/>
        </w:rPr>
        <w:t>U</w:t>
      </w:r>
      <w:r>
        <w:rPr>
          <w:rStyle w:val="CharStyle50"/>
          <w:i/>
          <w:iCs/>
          <w:vertAlign w:val="subscript"/>
        </w:rPr>
        <w:t>MPPO</w:t>
      </w:r>
      <w:r>
        <w:rPr>
          <w:rStyle w:val="CharStyle50"/>
          <w:i/>
          <w:iCs/>
          <w:sz w:val="18"/>
          <w:szCs w:val="18"/>
        </w:rPr>
        <w:t>p</w:t>
      </w:r>
      <w:r>
        <w:rPr>
          <w:rStyle w:val="CharStyle50"/>
          <w:i/>
          <w:iCs/>
          <w:vertAlign w:val="subscript"/>
        </w:rPr>
        <w:t>tm</w:t>
      </w:r>
      <w:r>
        <w:rPr>
          <w:rStyle w:val="CharStyle50"/>
          <w:i/>
          <w:iCs/>
          <w:sz w:val="18"/>
          <w:szCs w:val="18"/>
        </w:rPr>
        <w:t>i</w:t>
      </w:r>
      <w:r>
        <w:rPr>
          <w:rStyle w:val="CharStyle50"/>
          <w:i/>
          <w:iCs/>
          <w:vertAlign w:val="subscript"/>
        </w:rPr>
        <w:t>n</w:t>
      </w:r>
      <w:r>
        <w:rPr>
          <w:rStyle w:val="CharStyle50"/>
        </w:rPr>
        <w:t xml:space="preserve"> = 200V - z karty katalogowej falownika (zakres napięcia MPPT dla pełnej mocy)</w:t>
      </w:r>
    </w:p>
    <w:p>
      <w:pPr>
        <w:pStyle w:val="Style49"/>
        <w:keepNext w:val="0"/>
        <w:keepLines w:val="0"/>
        <w:widowControl w:val="0"/>
        <w:shd w:val="clear" w:color="auto" w:fill="auto"/>
        <w:tabs>
          <w:tab w:pos="5610" w:val="left"/>
        </w:tabs>
        <w:bidi w:val="0"/>
        <w:spacing w:before="0" w:after="40" w:line="228" w:lineRule="auto"/>
        <w:ind w:left="4300" w:right="3580" w:firstLine="0"/>
        <w:jc w:val="right"/>
      </w:pPr>
      <w:r>
        <w:rPr>
          <w:rStyle w:val="CharStyle50"/>
        </w:rPr>
        <w:t>200 V ^</w:t>
      </w:r>
      <w:r>
        <w:rPr>
          <w:rStyle w:val="CharStyle50"/>
          <w:sz w:val="19"/>
          <w:szCs w:val="19"/>
        </w:rPr>
        <w:t xml:space="preserve">opt.min </w:t>
      </w:r>
      <w:r>
        <w:rPr>
          <w:rStyle w:val="CharStyle50"/>
          <w:vertAlign w:val="superscript"/>
        </w:rPr>
        <w:t>—</w:t>
      </w:r>
      <w:r>
        <w:rPr>
          <w:rStyle w:val="CharStyle50"/>
        </w:rPr>
        <w:tab/>
        <w:t>2 y</w:t>
      </w:r>
    </w:p>
    <w:p>
      <w:pPr>
        <w:pStyle w:val="Style49"/>
        <w:keepNext w:val="0"/>
        <w:keepLines w:val="0"/>
        <w:widowControl w:val="0"/>
        <w:shd w:val="clear" w:color="auto" w:fill="auto"/>
        <w:bidi w:val="0"/>
        <w:spacing w:before="0" w:after="240" w:line="240" w:lineRule="auto"/>
        <w:ind w:left="4340" w:right="0" w:firstLine="0"/>
        <w:jc w:val="left"/>
      </w:pPr>
      <w:r>
        <w:rPr>
          <w:rStyle w:val="CharStyle50"/>
          <w:i/>
          <w:iCs/>
        </w:rPr>
        <w:t>^</w:t>
      </w:r>
      <w:r>
        <w:rPr>
          <w:rStyle w:val="CharStyle50"/>
          <w:i/>
          <w:iCs/>
          <w:sz w:val="18"/>
          <w:szCs w:val="18"/>
        </w:rPr>
        <w:t>opt.min</w:t>
      </w:r>
      <w:r>
        <w:rPr>
          <w:rStyle w:val="CharStyle50"/>
        </w:rPr>
        <w:t xml:space="preserve"> </w:t>
      </w:r>
      <w:r>
        <w:rPr>
          <w:rStyle w:val="CharStyle50"/>
          <w:vertAlign w:val="superscript"/>
        </w:rPr>
        <w:t>— 5</w:t>
      </w:r>
      <w:r>
        <w:rPr>
          <w:rStyle w:val="CharStyle50"/>
        </w:rPr>
        <w:t xml:space="preserve">, </w:t>
      </w:r>
      <w:r>
        <w:rPr>
          <w:rStyle w:val="CharStyle50"/>
          <w:vertAlign w:val="superscript"/>
        </w:rPr>
        <w:t>0</w:t>
      </w:r>
      <w:r>
        <w:rPr>
          <w:rStyle w:val="CharStyle50"/>
        </w:rPr>
        <w:t>l</w:t>
      </w:r>
    </w:p>
    <w:p>
      <w:pPr>
        <w:pStyle w:val="Style49"/>
        <w:keepNext w:val="0"/>
        <w:keepLines w:val="0"/>
        <w:widowControl w:val="0"/>
        <w:shd w:val="clear" w:color="auto" w:fill="auto"/>
        <w:bidi w:val="0"/>
        <w:spacing w:before="0" w:after="240" w:line="240" w:lineRule="auto"/>
        <w:ind w:left="0" w:right="0" w:firstLine="0"/>
        <w:jc w:val="left"/>
      </w:pPr>
      <w:r>
        <w:rPr>
          <w:rStyle w:val="CharStyle50"/>
        </w:rPr>
        <w:t>Minimalna liczba paneli na jeden string, zapewniająca pracę falownika z pełną mocą powinna być większa niż 6 szt.</w:t>
      </w:r>
    </w:p>
    <w:p>
      <w:pPr>
        <w:pStyle w:val="Style49"/>
        <w:keepNext w:val="0"/>
        <w:keepLines w:val="0"/>
        <w:widowControl w:val="0"/>
        <w:shd w:val="clear" w:color="auto" w:fill="auto"/>
        <w:bidi w:val="0"/>
        <w:spacing w:before="0" w:after="0" w:line="240" w:lineRule="auto"/>
        <w:ind w:left="0" w:right="0" w:firstLine="0"/>
        <w:jc w:val="left"/>
      </w:pPr>
      <w:r>
        <w:rPr>
          <w:rStyle w:val="CharStyle50"/>
        </w:rPr>
        <w:t>Optymalna ilość paneli na jeden string, zapewniająca pracę falownika z pełną mocą powinna zatem zawierać się w zakresie od 6 do 17 szt.</w:t>
      </w:r>
    </w:p>
    <w:p>
      <w:pPr>
        <w:pStyle w:val="Style49"/>
        <w:keepNext w:val="0"/>
        <w:keepLines w:val="0"/>
        <w:widowControl w:val="0"/>
        <w:shd w:val="clear" w:color="auto" w:fill="auto"/>
        <w:bidi w:val="0"/>
        <w:spacing w:before="0" w:after="240" w:line="240" w:lineRule="auto"/>
        <w:ind w:left="0" w:right="0" w:firstLine="0"/>
        <w:jc w:val="left"/>
      </w:pPr>
      <w:r>
        <w:rPr>
          <w:rStyle w:val="CharStyle50"/>
        </w:rPr>
        <w:t>Zaprojektowana ilość paneli na string (16/17 szt) zawiera się w ww. przedziale, zatem falownik będzie pracował z pełną mocą.</w:t>
      </w:r>
    </w:p>
    <w:p>
      <w:pPr>
        <w:pStyle w:val="Style49"/>
        <w:keepNext w:val="0"/>
        <w:keepLines w:val="0"/>
        <w:widowControl w:val="0"/>
        <w:shd w:val="clear" w:color="auto" w:fill="auto"/>
        <w:bidi w:val="0"/>
        <w:spacing w:before="0" w:after="240" w:line="240" w:lineRule="auto"/>
        <w:ind w:left="0" w:right="0" w:firstLine="0"/>
        <w:jc w:val="left"/>
      </w:pPr>
      <w:r>
        <w:rPr>
          <w:rStyle w:val="CharStyle50"/>
        </w:rPr>
        <w:t>Przy dobranej ilości paneli oraz obciążeniu całkowitym na poziomie 36,3 kWp projektowany falownik posiada wydajność na wymaganym poziomie.</w:t>
      </w:r>
    </w:p>
    <w:p>
      <w:pPr>
        <w:pStyle w:val="Style36"/>
        <w:keepNext/>
        <w:keepLines/>
        <w:widowControl w:val="0"/>
        <w:numPr>
          <w:ilvl w:val="0"/>
          <w:numId w:val="63"/>
        </w:numPr>
        <w:shd w:val="clear" w:color="auto" w:fill="auto"/>
        <w:tabs>
          <w:tab w:pos="360" w:val="left"/>
        </w:tabs>
        <w:bidi w:val="0"/>
        <w:spacing w:before="0" w:after="240" w:line="221" w:lineRule="auto"/>
        <w:ind w:left="0" w:right="0" w:firstLine="0"/>
        <w:jc w:val="left"/>
      </w:pPr>
      <w:bookmarkStart w:id="142" w:name="bookmark142"/>
      <w:r>
        <w:rPr>
          <w:rStyle w:val="CharStyle37"/>
          <w:b/>
          <w:bCs/>
        </w:rPr>
        <w:t>Dobór zabezpieczeń instalacji PV</w:t>
      </w:r>
      <w:bookmarkEnd w:id="142"/>
    </w:p>
    <w:p>
      <w:pPr>
        <w:pStyle w:val="Style49"/>
        <w:keepNext w:val="0"/>
        <w:keepLines w:val="0"/>
        <w:widowControl w:val="0"/>
        <w:shd w:val="clear" w:color="auto" w:fill="auto"/>
        <w:bidi w:val="0"/>
        <w:spacing w:before="0" w:after="240" w:line="240" w:lineRule="auto"/>
        <w:ind w:left="0" w:right="0" w:firstLine="0"/>
        <w:jc w:val="both"/>
      </w:pPr>
      <w:r>
        <w:rPr>
          <w:rStyle w:val="CharStyle50"/>
        </w:rPr>
        <w:t xml:space="preserve">Dobór zabezpieczenia stringu PV dla maksymalnej liczby modułów zgodnie z </w:t>
      </w:r>
      <w:r>
        <w:rPr>
          <w:rStyle w:val="CharStyle50"/>
          <w:b/>
          <w:bCs/>
        </w:rPr>
        <w:t xml:space="preserve">PN-EN 60269-6:2011 </w:t>
      </w:r>
      <w:r>
        <w:rPr>
          <w:rStyle w:val="CharStyle50"/>
        </w:rPr>
        <w:t>„Bezpieczniki topikowe niskiego napięcia. Część 6 - wymagania dotyczące wkładek topikowych do zabezpieczania fotowoltaicznych systemów energetycznych.</w:t>
      </w:r>
    </w:p>
    <w:p>
      <w:pPr>
        <w:pStyle w:val="Style49"/>
        <w:keepNext w:val="0"/>
        <w:keepLines w:val="0"/>
        <w:widowControl w:val="0"/>
        <w:shd w:val="clear" w:color="auto" w:fill="auto"/>
        <w:bidi w:val="0"/>
        <w:spacing w:before="0" w:after="240" w:line="240" w:lineRule="auto"/>
        <w:ind w:left="0" w:right="0" w:firstLine="0"/>
        <w:jc w:val="both"/>
      </w:pPr>
      <w:r>
        <w:rPr>
          <w:rStyle w:val="CharStyle50"/>
        </w:rPr>
        <w:t>Warunek prądowy:</w:t>
      </w:r>
    </w:p>
    <w:p>
      <w:pPr>
        <w:pStyle w:val="Style49"/>
        <w:keepNext w:val="0"/>
        <w:keepLines w:val="0"/>
        <w:widowControl w:val="0"/>
        <w:shd w:val="clear" w:color="auto" w:fill="auto"/>
        <w:bidi w:val="0"/>
        <w:spacing w:before="0" w:after="40" w:line="130" w:lineRule="auto"/>
        <w:ind w:left="3780" w:right="0" w:firstLine="0"/>
        <w:jc w:val="left"/>
        <w:rPr>
          <w:sz w:val="19"/>
          <w:szCs w:val="19"/>
        </w:rPr>
      </w:pPr>
      <w:r>
        <w:rPr>
          <w:rStyle w:val="CharStyle50"/>
        </w:rPr>
        <w:t>[ 1,4 • 7</w:t>
      </w:r>
      <w:r>
        <w:rPr>
          <w:rStyle w:val="CharStyle50"/>
          <w:sz w:val="36"/>
          <w:szCs w:val="36"/>
          <w:vertAlign w:val="subscript"/>
        </w:rPr>
        <w:t>SC</w:t>
      </w:r>
      <w:r>
        <w:rPr>
          <w:rStyle w:val="CharStyle50"/>
          <w:sz w:val="36"/>
          <w:szCs w:val="36"/>
        </w:rPr>
        <w:t xml:space="preserve"> </w:t>
      </w:r>
      <w:r>
        <w:rPr>
          <w:rStyle w:val="CharStyle50"/>
        </w:rPr>
        <w:t xml:space="preserve">— </w:t>
      </w:r>
      <w:r>
        <w:rPr>
          <w:rStyle w:val="CharStyle50"/>
          <w:i/>
          <w:iCs/>
        </w:rPr>
        <w:t>l</w:t>
      </w:r>
      <w:r>
        <w:rPr>
          <w:rStyle w:val="CharStyle50"/>
          <w:i/>
          <w:iCs/>
          <w:vertAlign w:val="subscript"/>
        </w:rPr>
        <w:t>ng</w:t>
      </w:r>
      <w:r>
        <w:rPr>
          <w:rStyle w:val="CharStyle50"/>
          <w:i/>
          <w:iCs/>
        </w:rPr>
        <w:t xml:space="preserve"> —</w:t>
      </w:r>
      <w:r>
        <w:rPr>
          <w:rStyle w:val="CharStyle50"/>
        </w:rPr>
        <w:t xml:space="preserve"> 2,4^</w:t>
      </w:r>
      <w:r>
        <w:rPr>
          <w:rStyle w:val="CharStyle50"/>
          <w:sz w:val="19"/>
          <w:szCs w:val="19"/>
        </w:rPr>
        <w:t>c</w:t>
      </w:r>
    </w:p>
    <w:p>
      <w:pPr>
        <w:pStyle w:val="Style49"/>
        <w:keepNext w:val="0"/>
        <w:keepLines w:val="0"/>
        <w:widowControl w:val="0"/>
        <w:shd w:val="clear" w:color="auto" w:fill="auto"/>
        <w:bidi w:val="0"/>
        <w:spacing w:before="0" w:after="240" w:line="240" w:lineRule="auto"/>
        <w:ind w:left="3780" w:right="0" w:firstLine="0"/>
        <w:jc w:val="left"/>
      </w:pPr>
      <w:r>
        <w:rPr>
          <w:rStyle w:val="CharStyle50"/>
        </w:rPr>
        <w:t xml:space="preserve">l </w:t>
      </w:r>
      <w:r>
        <w:rPr>
          <w:rStyle w:val="CharStyle50"/>
          <w:i/>
          <w:iCs/>
          <w:sz w:val="18"/>
          <w:szCs w:val="18"/>
          <w:vertAlign w:val="superscript"/>
        </w:rPr>
        <w:t>U</w:t>
      </w:r>
      <w:r>
        <w:rPr>
          <w:rStyle w:val="CharStyle50"/>
          <w:i/>
          <w:iCs/>
          <w:sz w:val="18"/>
          <w:szCs w:val="18"/>
        </w:rPr>
        <w:t>n</w:t>
      </w:r>
      <w:r>
        <w:rPr>
          <w:rStyle w:val="CharStyle50"/>
        </w:rPr>
        <w:t xml:space="preserve"> </w:t>
      </w:r>
      <w:r>
        <w:rPr>
          <w:rStyle w:val="CharStyle50"/>
          <w:vertAlign w:val="superscript"/>
        </w:rPr>
        <w:t>—</w:t>
      </w:r>
      <w:r>
        <w:rPr>
          <w:rStyle w:val="CharStyle50"/>
        </w:rPr>
        <w:t xml:space="preserve"> 1,</w:t>
      </w:r>
      <w:r>
        <w:rPr>
          <w:rStyle w:val="CharStyle50"/>
          <w:vertAlign w:val="superscript"/>
        </w:rPr>
        <w:t>2</w:t>
      </w:r>
      <w:r>
        <w:rPr>
          <w:rStyle w:val="CharStyle50"/>
        </w:rPr>
        <w:t xml:space="preserve"> • </w:t>
      </w:r>
      <w:r>
        <w:rPr>
          <w:rStyle w:val="CharStyle50"/>
          <w:i/>
          <w:iCs/>
          <w:sz w:val="18"/>
          <w:szCs w:val="18"/>
          <w:vertAlign w:val="superscript"/>
        </w:rPr>
        <w:t>U</w:t>
      </w:r>
      <w:r>
        <w:rPr>
          <w:rStyle w:val="CharStyle50"/>
          <w:i/>
          <w:iCs/>
          <w:sz w:val="18"/>
          <w:szCs w:val="18"/>
        </w:rPr>
        <w:t>oc/Tmin</w:t>
      </w:r>
      <w:r>
        <w:rPr>
          <w:rStyle w:val="CharStyle50"/>
        </w:rPr>
        <w:t xml:space="preserve"> • ^’</w:t>
      </w:r>
    </w:p>
    <w:p>
      <w:pPr>
        <w:pStyle w:val="Style65"/>
        <w:keepNext/>
        <w:keepLines/>
        <w:widowControl w:val="0"/>
        <w:shd w:val="clear" w:color="auto" w:fill="auto"/>
        <w:bidi w:val="0"/>
        <w:spacing w:before="0" w:after="0" w:line="240" w:lineRule="auto"/>
        <w:ind w:left="0" w:right="0" w:firstLine="0"/>
        <w:jc w:val="center"/>
      </w:pPr>
      <w:bookmarkStart w:id="144" w:name="bookmark144"/>
      <w:r>
        <w:rPr>
          <w:rStyle w:val="CharStyle66"/>
        </w:rPr>
        <w:t>1,4-14,03 &lt; 20 &lt; 2,4-14,03</w:t>
      </w:r>
      <w:bookmarkEnd w:id="144"/>
    </w:p>
    <w:p>
      <w:pPr>
        <w:pStyle w:val="Style65"/>
        <w:keepNext/>
        <w:keepLines/>
        <w:widowControl w:val="0"/>
        <w:shd w:val="clear" w:color="auto" w:fill="auto"/>
        <w:bidi w:val="0"/>
        <w:spacing w:before="0" w:after="240" w:line="240" w:lineRule="auto"/>
        <w:ind w:left="0" w:right="0" w:firstLine="0"/>
        <w:jc w:val="center"/>
      </w:pPr>
      <w:bookmarkStart w:id="146" w:name="bookmark146"/>
      <w:r>
        <w:rPr>
          <w:rStyle w:val="CharStyle66"/>
        </w:rPr>
        <w:t>19,642 &lt; 20 &lt; 33,672</w:t>
      </w:r>
      <w:bookmarkEnd w:id="146"/>
    </w:p>
    <w:p>
      <w:pPr>
        <w:pStyle w:val="Style49"/>
        <w:keepNext w:val="0"/>
        <w:keepLines w:val="0"/>
        <w:widowControl w:val="0"/>
        <w:shd w:val="clear" w:color="auto" w:fill="auto"/>
        <w:bidi w:val="0"/>
        <w:spacing w:before="0" w:after="480" w:line="240" w:lineRule="auto"/>
        <w:ind w:left="0" w:right="0" w:firstLine="0"/>
        <w:jc w:val="both"/>
      </w:pPr>
      <w:bookmarkStart w:id="148" w:name="bookmark148"/>
      <w:r>
        <w:rPr>
          <w:rStyle w:val="CharStyle50"/>
        </w:rPr>
        <w:t xml:space="preserve">Dobrano wkładkę topikową typu CH10x38 o charakterystyce C (gPV) 1000V DC o prądzie znamionowym In=20A. Dobrane zabezpieczenia spełniają ww. warunek prądowy. </w:t>
      </w:r>
      <w:r>
        <w:rPr>
          <w:rStyle w:val="CharStyle50"/>
          <w:b/>
          <w:bCs/>
        </w:rPr>
        <w:t>Zaleca się zastosowanie tego samego rodzaju wkładek dla każdego z łańcuchów DC.</w:t>
      </w:r>
      <w:bookmarkEnd w:id="148"/>
    </w:p>
    <w:p>
      <w:pPr>
        <w:pStyle w:val="Style33"/>
        <w:keepNext/>
        <w:keepLines/>
        <w:widowControl w:val="0"/>
        <w:shd w:val="clear" w:color="auto" w:fill="auto"/>
        <w:bidi w:val="0"/>
        <w:spacing w:before="0" w:after="0" w:line="240" w:lineRule="auto"/>
        <w:ind w:left="0" w:right="0"/>
        <w:jc w:val="both"/>
      </w:pPr>
      <w:bookmarkStart w:id="149" w:name="bookmark149"/>
      <w:r>
        <w:rPr>
          <w:rStyle w:val="CharStyle34"/>
          <w:b/>
          <w:bCs/>
        </w:rPr>
        <w:t>22 Ochrona przeciwprzepięciowa</w:t>
      </w:r>
      <w:bookmarkEnd w:id="149"/>
    </w:p>
    <w:p>
      <w:pPr>
        <w:pStyle w:val="Style49"/>
        <w:keepNext w:val="0"/>
        <w:keepLines w:val="0"/>
        <w:widowControl w:val="0"/>
        <w:shd w:val="clear" w:color="auto" w:fill="auto"/>
        <w:bidi w:val="0"/>
        <w:spacing w:before="0" w:after="0" w:line="240" w:lineRule="auto"/>
        <w:ind w:left="0" w:right="0" w:firstLine="0"/>
        <w:jc w:val="both"/>
      </w:pPr>
      <w:r>
        <w:rPr>
          <w:rStyle w:val="CharStyle50"/>
        </w:rPr>
        <w:t>Jako ochronę od przepięć atmosferycznych zredukowanych oraz przepięć łączeniowych zastosowano:</w:t>
      </w:r>
    </w:p>
    <w:p>
      <w:pPr>
        <w:pStyle w:val="Style49"/>
        <w:keepNext w:val="0"/>
        <w:keepLines w:val="0"/>
        <w:widowControl w:val="0"/>
        <w:numPr>
          <w:ilvl w:val="0"/>
          <w:numId w:val="65"/>
        </w:numPr>
        <w:shd w:val="clear" w:color="auto" w:fill="auto"/>
        <w:tabs>
          <w:tab w:pos="731" w:val="left"/>
        </w:tabs>
        <w:bidi w:val="0"/>
        <w:spacing w:before="0" w:after="0" w:line="221" w:lineRule="auto"/>
        <w:ind w:left="0" w:right="0" w:firstLine="380"/>
        <w:jc w:val="both"/>
      </w:pPr>
      <w:r>
        <w:rPr>
          <w:rStyle w:val="CharStyle50"/>
        </w:rPr>
        <w:t>w złączu ZK-PWP- ochronniki przepięciowe typu 1, &lt; 4 kV, 100kA</w:t>
      </w:r>
    </w:p>
    <w:p>
      <w:pPr>
        <w:pStyle w:val="Style49"/>
        <w:keepNext w:val="0"/>
        <w:keepLines w:val="0"/>
        <w:widowControl w:val="0"/>
        <w:numPr>
          <w:ilvl w:val="0"/>
          <w:numId w:val="65"/>
        </w:numPr>
        <w:shd w:val="clear" w:color="auto" w:fill="auto"/>
        <w:tabs>
          <w:tab w:pos="731" w:val="left"/>
        </w:tabs>
        <w:bidi w:val="0"/>
        <w:spacing w:before="0" w:after="0" w:line="221" w:lineRule="auto"/>
        <w:ind w:left="0" w:right="0" w:firstLine="380"/>
        <w:jc w:val="both"/>
      </w:pPr>
      <w:r>
        <w:rPr>
          <w:rStyle w:val="CharStyle50"/>
        </w:rPr>
        <w:t>w rozdzielnicy głównej RGnN - ochronniki przepięciowe typu 1+2, &lt; 1,5 kV, 50kA</w:t>
      </w:r>
    </w:p>
    <w:p>
      <w:pPr>
        <w:pStyle w:val="Style49"/>
        <w:keepNext w:val="0"/>
        <w:keepLines w:val="0"/>
        <w:widowControl w:val="0"/>
        <w:numPr>
          <w:ilvl w:val="0"/>
          <w:numId w:val="65"/>
        </w:numPr>
        <w:shd w:val="clear" w:color="auto" w:fill="auto"/>
        <w:tabs>
          <w:tab w:pos="731" w:val="left"/>
        </w:tabs>
        <w:bidi w:val="0"/>
        <w:spacing w:before="0" w:after="0" w:line="221" w:lineRule="auto"/>
        <w:ind w:left="0" w:right="0" w:firstLine="380"/>
        <w:jc w:val="both"/>
      </w:pPr>
      <w:r>
        <w:rPr>
          <w:rStyle w:val="CharStyle50"/>
        </w:rPr>
        <w:t>w rozdzielnicach oddziałowych - ochronniki przepięciowe typu 2, &lt; 1,25 kV, 20 kA</w:t>
      </w:r>
    </w:p>
    <w:p>
      <w:pPr>
        <w:pStyle w:val="Style49"/>
        <w:keepNext w:val="0"/>
        <w:keepLines w:val="0"/>
        <w:widowControl w:val="0"/>
        <w:numPr>
          <w:ilvl w:val="0"/>
          <w:numId w:val="65"/>
        </w:numPr>
        <w:shd w:val="clear" w:color="auto" w:fill="auto"/>
        <w:tabs>
          <w:tab w:pos="731" w:val="left"/>
        </w:tabs>
        <w:bidi w:val="0"/>
        <w:spacing w:before="0" w:after="0" w:line="221" w:lineRule="auto"/>
        <w:ind w:left="0" w:right="0" w:firstLine="380"/>
        <w:jc w:val="both"/>
      </w:pPr>
      <w:r>
        <w:rPr>
          <w:rStyle w:val="CharStyle50"/>
        </w:rPr>
        <w:t>w szafach serwerowych - ochronniki przepięciowe typu 3, &lt; 250 V, 6,5 kA</w:t>
      </w:r>
    </w:p>
    <w:p>
      <w:pPr>
        <w:pStyle w:val="Style49"/>
        <w:keepNext w:val="0"/>
        <w:keepLines w:val="0"/>
        <w:widowControl w:val="0"/>
        <w:shd w:val="clear" w:color="auto" w:fill="auto"/>
        <w:bidi w:val="0"/>
        <w:spacing w:before="0" w:after="480" w:line="240" w:lineRule="auto"/>
        <w:ind w:left="0" w:right="0" w:firstLine="0"/>
        <w:jc w:val="both"/>
      </w:pPr>
      <w:bookmarkStart w:id="151" w:name="bookmark151"/>
      <w:r>
        <w:rPr>
          <w:rStyle w:val="CharStyle50"/>
        </w:rPr>
        <w:t>UWAGA: urządzenia specjalistyczne: urządzenia komputerowe i laboratoryjne winny być dodatkowo zabezpieczone przez producenta do wymaganego poziomu ochrony przepięciowej dla aparatury. W tym celu można zastosować np. ochronniki przepięć montowane bezpośrednio w gniazdkach odbiorczych - zgodnie z wytycznymi producentów urządzeń.</w:t>
      </w:r>
      <w:bookmarkEnd w:id="151"/>
    </w:p>
    <w:p>
      <w:pPr>
        <w:pStyle w:val="Style33"/>
        <w:keepNext/>
        <w:keepLines/>
        <w:widowControl w:val="0"/>
        <w:numPr>
          <w:ilvl w:val="0"/>
          <w:numId w:val="67"/>
        </w:numPr>
        <w:shd w:val="clear" w:color="auto" w:fill="auto"/>
        <w:tabs>
          <w:tab w:pos="1090" w:val="left"/>
        </w:tabs>
        <w:bidi w:val="0"/>
        <w:spacing w:before="0" w:after="0" w:line="240" w:lineRule="auto"/>
        <w:ind w:left="0" w:right="0"/>
        <w:jc w:val="both"/>
      </w:pPr>
      <w:bookmarkStart w:id="152" w:name="bookmark152"/>
      <w:r>
        <w:rPr>
          <w:rStyle w:val="CharStyle34"/>
          <w:b/>
          <w:bCs/>
        </w:rPr>
        <w:t>Ochrona od porażeń</w:t>
      </w:r>
      <w:bookmarkEnd w:id="152"/>
    </w:p>
    <w:p>
      <w:pPr>
        <w:pStyle w:val="Style49"/>
        <w:keepNext w:val="0"/>
        <w:keepLines w:val="0"/>
        <w:widowControl w:val="0"/>
        <w:shd w:val="clear" w:color="auto" w:fill="auto"/>
        <w:bidi w:val="0"/>
        <w:spacing w:before="0" w:after="0" w:line="240" w:lineRule="auto"/>
        <w:ind w:left="0" w:right="0" w:firstLine="0"/>
        <w:jc w:val="both"/>
      </w:pPr>
      <w:r>
        <w:rPr>
          <w:rStyle w:val="CharStyle50"/>
        </w:rPr>
        <w:t>Ochronę instalacji w pomieszczeniu przyjmuje się w oparciu o PN-HD 60364-4-41 w systemie sieci TN-S. Ochrona podstawowa przed porażeniem prądem elektrycznym - izolowane części czynne oraz obudowy o stopniu ochrony nie mniejszym niż IP 4X.</w:t>
      </w:r>
    </w:p>
    <w:p>
      <w:pPr>
        <w:pStyle w:val="Style49"/>
        <w:keepNext w:val="0"/>
        <w:keepLines w:val="0"/>
        <w:widowControl w:val="0"/>
        <w:shd w:val="clear" w:color="auto" w:fill="auto"/>
        <w:bidi w:val="0"/>
        <w:spacing w:before="0" w:after="0" w:line="240" w:lineRule="auto"/>
        <w:ind w:left="0" w:right="0" w:firstLine="0"/>
        <w:jc w:val="both"/>
      </w:pPr>
      <w:r>
        <w:rPr>
          <w:rStyle w:val="CharStyle50"/>
        </w:rPr>
        <w:t>Ochrona dodatkowa - samoczynne wyłączenie zasilania w układzie sieci TN-S. Czas wyłączenia: &lt; 0,2 s, napięcie dotykowe &lt;50 (25)V.</w:t>
      </w:r>
    </w:p>
    <w:p>
      <w:pPr>
        <w:pStyle w:val="Style49"/>
        <w:keepNext w:val="0"/>
        <w:keepLines w:val="0"/>
        <w:widowControl w:val="0"/>
        <w:shd w:val="clear" w:color="auto" w:fill="auto"/>
        <w:bidi w:val="0"/>
        <w:spacing w:before="0" w:after="0" w:line="240" w:lineRule="auto"/>
        <w:ind w:left="0" w:right="0" w:firstLine="0"/>
        <w:jc w:val="both"/>
      </w:pPr>
      <w:r>
        <w:rPr>
          <w:rStyle w:val="CharStyle50"/>
        </w:rPr>
        <w:t>Ochronę przed dotykiem pośrednim będą zapewniać:</w:t>
      </w:r>
    </w:p>
    <w:p>
      <w:pPr>
        <w:pStyle w:val="Style49"/>
        <w:keepNext w:val="0"/>
        <w:keepLines w:val="0"/>
        <w:widowControl w:val="0"/>
        <w:numPr>
          <w:ilvl w:val="0"/>
          <w:numId w:val="69"/>
        </w:numPr>
        <w:shd w:val="clear" w:color="auto" w:fill="auto"/>
        <w:tabs>
          <w:tab w:pos="313" w:val="left"/>
        </w:tabs>
        <w:bidi w:val="0"/>
        <w:spacing w:before="0" w:after="0" w:line="240" w:lineRule="auto"/>
        <w:ind w:left="0" w:right="0" w:firstLine="0"/>
        <w:jc w:val="both"/>
      </w:pPr>
      <w:r>
        <w:rPr>
          <w:rStyle w:val="CharStyle50"/>
        </w:rPr>
        <w:t>samoczynne wyłączenie instalacji przez wyłączniki zwarciowe oraz dodatkowo przez zastosowanie wyłączników różnicowo-prądowych z prądem wyłączenia 30 mA.</w:t>
      </w:r>
    </w:p>
    <w:p>
      <w:pPr>
        <w:pStyle w:val="Style49"/>
        <w:keepNext w:val="0"/>
        <w:keepLines w:val="0"/>
        <w:widowControl w:val="0"/>
        <w:numPr>
          <w:ilvl w:val="0"/>
          <w:numId w:val="69"/>
        </w:numPr>
        <w:shd w:val="clear" w:color="auto" w:fill="auto"/>
        <w:tabs>
          <w:tab w:pos="323" w:val="left"/>
        </w:tabs>
        <w:bidi w:val="0"/>
        <w:spacing w:before="0" w:after="0" w:line="240" w:lineRule="auto"/>
        <w:ind w:left="0" w:right="0" w:firstLine="0"/>
        <w:jc w:val="both"/>
      </w:pPr>
      <w:r>
        <w:rPr>
          <w:rStyle w:val="CharStyle50"/>
        </w:rPr>
        <w:t>obudowy rozdzielnic I klasa ochronności</w:t>
      </w:r>
    </w:p>
    <w:p>
      <w:pPr>
        <w:pStyle w:val="Style49"/>
        <w:keepNext w:val="0"/>
        <w:keepLines w:val="0"/>
        <w:widowControl w:val="0"/>
        <w:shd w:val="clear" w:color="auto" w:fill="auto"/>
        <w:bidi w:val="0"/>
        <w:spacing w:before="0" w:after="480" w:line="240" w:lineRule="auto"/>
        <w:ind w:left="0" w:right="0" w:firstLine="740"/>
        <w:jc w:val="both"/>
      </w:pPr>
      <w:bookmarkStart w:id="154" w:name="bookmark154"/>
      <w:r>
        <w:rPr>
          <w:rStyle w:val="CharStyle50"/>
        </w:rPr>
        <w:t>Połączenia i przyłączenia przewodów ochronnych należy wykonywać jako stałe; przerwa-nie lub rozluźnienie tych połączeń nie powinno być możliwe bez użycia narzędzi, połączenia stałe można wykonać poprzez spawanie, nitowanie lub docisk śrubowy. Powierzchnie stykowe połączeń należy oczyścić. Miejsca lub odcinki przewodów ochronnych, w których metaliczna ciągłość nie może być zachowana, należy zbocznikować przewodem omijającym.</w:t>
      </w:r>
      <w:bookmarkEnd w:id="154"/>
    </w:p>
    <w:p>
      <w:pPr>
        <w:pStyle w:val="Style33"/>
        <w:keepNext/>
        <w:keepLines/>
        <w:widowControl w:val="0"/>
        <w:numPr>
          <w:ilvl w:val="0"/>
          <w:numId w:val="67"/>
        </w:numPr>
        <w:shd w:val="clear" w:color="auto" w:fill="auto"/>
        <w:tabs>
          <w:tab w:pos="1090" w:val="left"/>
        </w:tabs>
        <w:bidi w:val="0"/>
        <w:spacing w:before="0" w:after="0" w:line="240" w:lineRule="auto"/>
        <w:ind w:left="0" w:right="0"/>
        <w:jc w:val="both"/>
      </w:pPr>
      <w:bookmarkStart w:id="155" w:name="bookmark155"/>
      <w:r>
        <w:rPr>
          <w:rStyle w:val="CharStyle34"/>
          <w:b/>
          <w:bCs/>
        </w:rPr>
        <w:t>Wytyczne BHP</w:t>
      </w:r>
      <w:bookmarkEnd w:id="155"/>
    </w:p>
    <w:p>
      <w:pPr>
        <w:pStyle w:val="Style49"/>
        <w:keepNext w:val="0"/>
        <w:keepLines w:val="0"/>
        <w:widowControl w:val="0"/>
        <w:shd w:val="clear" w:color="auto" w:fill="auto"/>
        <w:bidi w:val="0"/>
        <w:spacing w:before="0" w:after="0" w:line="240" w:lineRule="auto"/>
        <w:ind w:left="0" w:right="0" w:firstLine="0"/>
        <w:jc w:val="both"/>
      </w:pPr>
      <w:r>
        <w:rPr>
          <w:rStyle w:val="CharStyle50"/>
        </w:rPr>
        <w:t>Zgodnie z: Rozporządzenie Ministra Pracy i Polityki Socjalnej z dnia 26 września 1997 r. w sprawie ogólnych przepisów bezpieczeństwa i higieny pracy (Dz.U. 1997 nr 129 poz. 844) Użytkownik opracowuje instrukcje dla poszczególnych stanowisk pracy oraz przeprowadza okresowe badania i konserwacje.</w:t>
      </w:r>
    </w:p>
    <w:p>
      <w:pPr>
        <w:pStyle w:val="Style49"/>
        <w:keepNext w:val="0"/>
        <w:keepLines w:val="0"/>
        <w:widowControl w:val="0"/>
        <w:shd w:val="clear" w:color="auto" w:fill="auto"/>
        <w:bidi w:val="0"/>
        <w:spacing w:before="0" w:after="0" w:line="240" w:lineRule="auto"/>
        <w:ind w:left="0" w:right="0" w:firstLine="0"/>
        <w:jc w:val="both"/>
      </w:pPr>
      <w:r>
        <w:rPr>
          <w:rStyle w:val="CharStyle50"/>
        </w:rPr>
        <w:t>Zgodnie z PN-EN 60598-2-22 „Oprawy oświetleniowe. Część 2-22 Wymagania szczegółowe oprawy oświetlenia awaryjnego oraz z Rozporządzeniem Ministra Spraw Wewnętrznych i Administracji z dnia 7 czerwca 2010 r. w sprawie ochrony przeciwpożarowej budynków, innych obiektów budowlanych i terenów (Dz.U. 2010 nr 109 poz. 719) należy nie rzadziej niż raz na rok przeprowadzać przeglądy techniczne i czynności konserwacyjne.</w:t>
      </w:r>
    </w:p>
    <w:p>
      <w:pPr>
        <w:pStyle w:val="Style49"/>
        <w:keepNext w:val="0"/>
        <w:keepLines w:val="0"/>
        <w:widowControl w:val="0"/>
        <w:shd w:val="clear" w:color="auto" w:fill="auto"/>
        <w:bidi w:val="0"/>
        <w:spacing w:before="0" w:after="480" w:line="240" w:lineRule="auto"/>
        <w:ind w:left="0" w:right="0" w:firstLine="0"/>
        <w:jc w:val="both"/>
      </w:pPr>
      <w:bookmarkStart w:id="157" w:name="bookmark157"/>
      <w:r>
        <w:rPr>
          <w:rStyle w:val="CharStyle50"/>
        </w:rPr>
        <w:t>Urządzenia elektroenergetyczne dla sieci niskoprądowych winny być kontrolowane i konserwowane zgodnie z DTR producentów.</w:t>
      </w:r>
      <w:bookmarkEnd w:id="157"/>
    </w:p>
    <w:p>
      <w:pPr>
        <w:pStyle w:val="Style33"/>
        <w:keepNext/>
        <w:keepLines/>
        <w:widowControl w:val="0"/>
        <w:numPr>
          <w:ilvl w:val="0"/>
          <w:numId w:val="67"/>
        </w:numPr>
        <w:shd w:val="clear" w:color="auto" w:fill="auto"/>
        <w:tabs>
          <w:tab w:pos="1090" w:val="left"/>
        </w:tabs>
        <w:bidi w:val="0"/>
        <w:spacing w:before="0" w:after="0" w:line="240" w:lineRule="auto"/>
        <w:ind w:left="0" w:right="0"/>
        <w:jc w:val="both"/>
      </w:pPr>
      <w:bookmarkStart w:id="158" w:name="bookmark158"/>
      <w:r>
        <w:rPr>
          <w:rStyle w:val="CharStyle34"/>
          <w:b/>
          <w:bCs/>
        </w:rPr>
        <w:t>Ochrona pożarowa obiektu</w:t>
      </w:r>
      <w:bookmarkEnd w:id="158"/>
    </w:p>
    <w:p>
      <w:pPr>
        <w:pStyle w:val="Style49"/>
        <w:keepNext w:val="0"/>
        <w:keepLines w:val="0"/>
        <w:widowControl w:val="0"/>
        <w:shd w:val="clear" w:color="auto" w:fill="auto"/>
        <w:bidi w:val="0"/>
        <w:spacing w:before="0" w:after="0" w:line="240" w:lineRule="auto"/>
        <w:ind w:left="0" w:right="0" w:firstLine="0"/>
        <w:jc w:val="both"/>
      </w:pPr>
      <w:r>
        <w:rPr>
          <w:rStyle w:val="CharStyle50"/>
        </w:rPr>
        <w:t>Niniejszy PW zawiera następujące elementy ochrony:</w:t>
      </w:r>
    </w:p>
    <w:p>
      <w:pPr>
        <w:pStyle w:val="Style49"/>
        <w:keepNext w:val="0"/>
        <w:keepLines w:val="0"/>
        <w:widowControl w:val="0"/>
        <w:numPr>
          <w:ilvl w:val="0"/>
          <w:numId w:val="71"/>
        </w:numPr>
        <w:shd w:val="clear" w:color="auto" w:fill="auto"/>
        <w:tabs>
          <w:tab w:pos="731" w:val="left"/>
        </w:tabs>
        <w:bidi w:val="0"/>
        <w:spacing w:before="0" w:after="0" w:line="221" w:lineRule="auto"/>
        <w:ind w:left="0" w:right="0" w:firstLine="380"/>
        <w:jc w:val="both"/>
      </w:pPr>
      <w:r>
        <w:rPr>
          <w:rStyle w:val="CharStyle50"/>
          <w:u w:val="single"/>
        </w:rPr>
        <w:t>Wyłączenia pożarowe. Główny wyłącznik prądu.</w:t>
      </w:r>
    </w:p>
    <w:p>
      <w:pPr>
        <w:pStyle w:val="Style49"/>
        <w:keepNext w:val="0"/>
        <w:keepLines w:val="0"/>
        <w:widowControl w:val="0"/>
        <w:shd w:val="clear" w:color="auto" w:fill="auto"/>
        <w:bidi w:val="0"/>
        <w:spacing w:before="0" w:after="0" w:line="240" w:lineRule="auto"/>
        <w:ind w:left="0" w:right="0" w:firstLine="0"/>
        <w:jc w:val="both"/>
      </w:pPr>
      <w:r>
        <w:rPr>
          <w:rStyle w:val="CharStyle50"/>
        </w:rPr>
        <w:t>W budynku zastosowano przyciski wyłączenia pożarowego obiektu (Przeciwpożarowy Wyłącznik Prądu) /docelowo 3 szt./ usytuowane:</w:t>
      </w:r>
    </w:p>
    <w:p>
      <w:pPr>
        <w:pStyle w:val="Style49"/>
        <w:keepNext w:val="0"/>
        <w:keepLines w:val="0"/>
        <w:widowControl w:val="0"/>
        <w:shd w:val="clear" w:color="auto" w:fill="auto"/>
        <w:bidi w:val="0"/>
        <w:spacing w:before="0" w:after="0" w:line="240" w:lineRule="auto"/>
        <w:ind w:left="740" w:right="0" w:firstLine="0"/>
        <w:jc w:val="both"/>
      </w:pPr>
      <w:r>
        <w:rPr>
          <w:rStyle w:val="CharStyle50"/>
        </w:rPr>
        <w:t>na zewnątrz budynku przy wejściu głównym do budynku z prawej strony - wykonane w I etapie inwestycji</w:t>
      </w:r>
    </w:p>
    <w:p>
      <w:pPr>
        <w:pStyle w:val="Style49"/>
        <w:keepNext w:val="0"/>
        <w:keepLines w:val="0"/>
        <w:widowControl w:val="0"/>
        <w:shd w:val="clear" w:color="auto" w:fill="auto"/>
        <w:bidi w:val="0"/>
        <w:spacing w:before="0" w:after="0" w:line="240" w:lineRule="auto"/>
        <w:ind w:left="740" w:right="0" w:firstLine="0"/>
        <w:jc w:val="both"/>
      </w:pPr>
      <w:r>
        <w:rPr>
          <w:rStyle w:val="CharStyle50"/>
        </w:rPr>
        <w:t>na zewnątrz budynku przy wejściu głównym do budynku z lewej strony - wykonane w II etapie inwestycji</w:t>
      </w:r>
    </w:p>
    <w:p>
      <w:pPr>
        <w:pStyle w:val="Style49"/>
        <w:keepNext w:val="0"/>
        <w:keepLines w:val="0"/>
        <w:widowControl w:val="0"/>
        <w:shd w:val="clear" w:color="auto" w:fill="auto"/>
        <w:bidi w:val="0"/>
        <w:spacing w:before="0" w:after="240" w:line="240" w:lineRule="auto"/>
        <w:ind w:left="740" w:right="0" w:firstLine="0"/>
        <w:jc w:val="both"/>
      </w:pPr>
      <w:r>
        <w:rPr>
          <w:rStyle w:val="CharStyle50"/>
        </w:rPr>
        <w:t>na zewnątrz budynku przy wejściu do budynku od strony parkingu - do wykonania w III etapie inwestycji po wybudowaniu szybu windy D2 i przedsionka windy (niniejsza dokumentacja)</w:t>
      </w:r>
    </w:p>
    <w:p>
      <w:pPr>
        <w:pStyle w:val="Style49"/>
        <w:keepNext w:val="0"/>
        <w:keepLines w:val="0"/>
        <w:widowControl w:val="0"/>
        <w:shd w:val="clear" w:color="auto" w:fill="auto"/>
        <w:bidi w:val="0"/>
        <w:spacing w:before="0" w:after="0" w:line="240" w:lineRule="auto"/>
        <w:ind w:left="0" w:right="0" w:firstLine="0"/>
        <w:jc w:val="both"/>
      </w:pPr>
      <w:r>
        <w:rPr>
          <w:rStyle w:val="CharStyle50"/>
        </w:rPr>
        <w:t>Przyciski w obudowie za szkłem zabezpieczone przed przypadkowym uruchomieniem.</w:t>
      </w:r>
    </w:p>
    <w:p>
      <w:pPr>
        <w:pStyle w:val="Style49"/>
        <w:keepNext w:val="0"/>
        <w:keepLines w:val="0"/>
        <w:widowControl w:val="0"/>
        <w:shd w:val="clear" w:color="auto" w:fill="auto"/>
        <w:bidi w:val="0"/>
        <w:spacing w:before="0" w:after="0" w:line="240" w:lineRule="auto"/>
        <w:ind w:left="0" w:right="0" w:firstLine="0"/>
        <w:jc w:val="both"/>
      </w:pPr>
      <w:r>
        <w:rPr>
          <w:rStyle w:val="CharStyle50"/>
        </w:rPr>
        <w:t>Przyciski 2xNO z sygnalizacją zadziałania, wyłączenie zasilania rozdzielnicy RG poprzez wyzwalacze wzrostowe oraz wyłączenie UPS - poprzez wysłanie sygnału STOP do urządzenia.</w:t>
      </w:r>
    </w:p>
    <w:p>
      <w:pPr>
        <w:pStyle w:val="Style49"/>
        <w:keepNext w:val="0"/>
        <w:keepLines w:val="0"/>
        <w:widowControl w:val="0"/>
        <w:shd w:val="clear" w:color="auto" w:fill="auto"/>
        <w:bidi w:val="0"/>
        <w:spacing w:before="0" w:after="0" w:line="240" w:lineRule="auto"/>
        <w:ind w:left="0" w:right="0" w:firstLine="0"/>
        <w:jc w:val="both"/>
      </w:pPr>
      <w:r>
        <w:rPr>
          <w:rStyle w:val="CharStyle50"/>
        </w:rPr>
        <w:t>Okablowanie do przycisków PWP prowadzić kablem typu NHXH FE180/PH90 3x1,5.</w:t>
      </w:r>
    </w:p>
    <w:p>
      <w:pPr>
        <w:pStyle w:val="Style49"/>
        <w:keepNext w:val="0"/>
        <w:keepLines w:val="0"/>
        <w:widowControl w:val="0"/>
        <w:shd w:val="clear" w:color="auto" w:fill="auto"/>
        <w:bidi w:val="0"/>
        <w:spacing w:before="0" w:after="0" w:line="240" w:lineRule="auto"/>
        <w:ind w:left="0" w:right="0" w:firstLine="0"/>
        <w:jc w:val="both"/>
      </w:pPr>
      <w:r>
        <w:rPr>
          <w:rStyle w:val="CharStyle50"/>
        </w:rPr>
        <w:t>Sprzed Przeciwpożarowego Wyłącznika Prądu jest zasilona sekcja zasileń pożarowych RPOŻ. Do zasileń tych. urządzeń zastosować kable typu NHXH-J FE180/PH90, przekroje wg schematu zasilania.</w:t>
      </w:r>
    </w:p>
    <w:p>
      <w:pPr>
        <w:pStyle w:val="Style49"/>
        <w:keepNext w:val="0"/>
        <w:keepLines w:val="0"/>
        <w:widowControl w:val="0"/>
        <w:numPr>
          <w:ilvl w:val="0"/>
          <w:numId w:val="71"/>
        </w:numPr>
        <w:shd w:val="clear" w:color="auto" w:fill="auto"/>
        <w:tabs>
          <w:tab w:pos="735" w:val="left"/>
        </w:tabs>
        <w:bidi w:val="0"/>
        <w:spacing w:before="0" w:after="0" w:line="218" w:lineRule="auto"/>
        <w:ind w:left="0" w:right="0" w:firstLine="380"/>
        <w:jc w:val="both"/>
      </w:pPr>
      <w:r>
        <w:rPr>
          <w:rStyle w:val="CharStyle50"/>
          <w:u w:val="single"/>
        </w:rPr>
        <w:t>Przejścia pożarowe, aparaty elektryczne</w:t>
      </w:r>
    </w:p>
    <w:p>
      <w:pPr>
        <w:pStyle w:val="Style49"/>
        <w:keepNext w:val="0"/>
        <w:keepLines w:val="0"/>
        <w:widowControl w:val="0"/>
        <w:shd w:val="clear" w:color="auto" w:fill="auto"/>
        <w:bidi w:val="0"/>
        <w:spacing w:before="0" w:after="0" w:line="240" w:lineRule="auto"/>
        <w:ind w:left="0" w:right="0" w:firstLine="0"/>
        <w:jc w:val="both"/>
      </w:pPr>
      <w:r>
        <w:rPr>
          <w:rStyle w:val="CharStyle50"/>
        </w:rPr>
        <w:t>Przy przejściach instalacji przez stropy i ściany oddzieleń pożarowych między przewody prowadzić w uszczelnionych masą ogniochronną o wytrzymałości ogniowej takiej jak przegroda.</w:t>
      </w:r>
    </w:p>
    <w:p>
      <w:pPr>
        <w:pStyle w:val="Style49"/>
        <w:keepNext w:val="0"/>
        <w:keepLines w:val="0"/>
        <w:widowControl w:val="0"/>
        <w:numPr>
          <w:ilvl w:val="0"/>
          <w:numId w:val="71"/>
        </w:numPr>
        <w:shd w:val="clear" w:color="auto" w:fill="auto"/>
        <w:tabs>
          <w:tab w:pos="735" w:val="left"/>
        </w:tabs>
        <w:bidi w:val="0"/>
        <w:spacing w:before="0" w:after="0" w:line="218" w:lineRule="auto"/>
        <w:ind w:left="0" w:right="0" w:firstLine="380"/>
        <w:jc w:val="both"/>
      </w:pPr>
      <w:r>
        <w:rPr>
          <w:rStyle w:val="CharStyle50"/>
          <w:u w:val="single"/>
        </w:rPr>
        <w:t>Oświetlenie ewakuacyjne</w:t>
      </w:r>
    </w:p>
    <w:p>
      <w:pPr>
        <w:pStyle w:val="Style49"/>
        <w:keepNext w:val="0"/>
        <w:keepLines w:val="0"/>
        <w:widowControl w:val="0"/>
        <w:shd w:val="clear" w:color="auto" w:fill="auto"/>
        <w:bidi w:val="0"/>
        <w:spacing w:before="0" w:after="0" w:line="240" w:lineRule="auto"/>
        <w:ind w:left="0" w:right="0" w:firstLine="0"/>
        <w:jc w:val="both"/>
      </w:pPr>
      <w:r>
        <w:rPr>
          <w:rStyle w:val="CharStyle50"/>
        </w:rPr>
        <w:t>Oświetlenie ewakuacyjne na ciągach komunikacyjnych dróg ewakuacyjnych, podświetlenie miejsc montażu hydrantów, oświetlenie kierunkowe. Oprawy oświetlenia ewakuacyjnego zasilane z centralnej baterii. Na drogach ewakuacyjnych zaprojektowano oprawy oświetlenia ewakuacyjnego o czasie pracy min. 1h.</w:t>
      </w:r>
    </w:p>
    <w:p>
      <w:pPr>
        <w:pStyle w:val="Style49"/>
        <w:keepNext w:val="0"/>
        <w:keepLines w:val="0"/>
        <w:widowControl w:val="0"/>
        <w:numPr>
          <w:ilvl w:val="0"/>
          <w:numId w:val="71"/>
        </w:numPr>
        <w:shd w:val="clear" w:color="auto" w:fill="auto"/>
        <w:tabs>
          <w:tab w:pos="735" w:val="left"/>
        </w:tabs>
        <w:bidi w:val="0"/>
        <w:spacing w:before="0" w:after="0" w:line="218" w:lineRule="auto"/>
        <w:ind w:left="0" w:right="0" w:firstLine="380"/>
        <w:jc w:val="both"/>
      </w:pPr>
      <w:r>
        <w:rPr>
          <w:rStyle w:val="CharStyle50"/>
          <w:u w:val="single"/>
        </w:rPr>
        <w:t>Pozostałe wytyczne</w:t>
      </w:r>
    </w:p>
    <w:p>
      <w:pPr>
        <w:pStyle w:val="Style49"/>
        <w:keepNext w:val="0"/>
        <w:keepLines w:val="0"/>
        <w:widowControl w:val="0"/>
        <w:shd w:val="clear" w:color="auto" w:fill="auto"/>
        <w:bidi w:val="0"/>
        <w:spacing w:before="0" w:after="0" w:line="240" w:lineRule="auto"/>
        <w:ind w:left="0" w:right="0" w:firstLine="0"/>
        <w:jc w:val="both"/>
      </w:pPr>
      <w:r>
        <w:rPr>
          <w:rStyle w:val="CharStyle50"/>
        </w:rPr>
        <w:t>Zastosowane w instalacjach odbiorczych sieci TN wyłączniki ochronne różnicowo-prądowe 30mA chronią również obiekt przed możliwością powstania pożaru w przypadkach doziemienia instalacji elektrycznych.</w:t>
      </w:r>
    </w:p>
    <w:p>
      <w:pPr>
        <w:pStyle w:val="Style49"/>
        <w:keepNext w:val="0"/>
        <w:keepLines w:val="0"/>
        <w:widowControl w:val="0"/>
        <w:shd w:val="clear" w:color="auto" w:fill="auto"/>
        <w:bidi w:val="0"/>
        <w:spacing w:before="0" w:after="0" w:line="240" w:lineRule="auto"/>
        <w:ind w:left="0" w:right="0" w:firstLine="0"/>
        <w:jc w:val="both"/>
      </w:pPr>
      <w:r>
        <w:rPr>
          <w:rStyle w:val="CharStyle50"/>
        </w:rPr>
        <w:t>Przewody, osprzęt i oprawy: przewody, osprzęt i aparaty elektryczne winny posiadać atesty do stosowania w budownictwie: CE, B lub stosowne atesty producenta.</w:t>
      </w:r>
    </w:p>
    <w:p>
      <w:pPr>
        <w:pStyle w:val="Style49"/>
        <w:keepNext w:val="0"/>
        <w:keepLines w:val="0"/>
        <w:widowControl w:val="0"/>
        <w:shd w:val="clear" w:color="auto" w:fill="auto"/>
        <w:bidi w:val="0"/>
        <w:spacing w:before="0" w:after="0" w:line="240" w:lineRule="auto"/>
        <w:ind w:left="0" w:right="0" w:firstLine="0"/>
        <w:jc w:val="both"/>
      </w:pPr>
      <w:r>
        <w:rPr>
          <w:rStyle w:val="CharStyle50"/>
        </w:rPr>
        <w:t>Wszystkie oprawy powinny mieć znak producenta F oznaczający dopuszczenie montażu na podłożach palnych.</w:t>
      </w:r>
    </w:p>
    <w:p>
      <w:pPr>
        <w:pStyle w:val="Style49"/>
        <w:keepNext w:val="0"/>
        <w:keepLines w:val="0"/>
        <w:widowControl w:val="0"/>
        <w:shd w:val="clear" w:color="auto" w:fill="auto"/>
        <w:bidi w:val="0"/>
        <w:spacing w:before="0" w:after="500" w:line="240" w:lineRule="auto"/>
        <w:ind w:left="0" w:right="0" w:firstLine="0"/>
        <w:jc w:val="both"/>
      </w:pPr>
      <w:bookmarkStart w:id="160" w:name="bookmark160"/>
      <w:r>
        <w:rPr>
          <w:rStyle w:val="CharStyle50"/>
        </w:rPr>
        <w:t>Przewody sterownicze w układzie przeciwpożarowych wyłączników prądu z izolacją odporności ogniowej FE180/E90.</w:t>
      </w:r>
      <w:bookmarkEnd w:id="160"/>
    </w:p>
    <w:p>
      <w:pPr>
        <w:pStyle w:val="Style33"/>
        <w:keepNext/>
        <w:keepLines/>
        <w:widowControl w:val="0"/>
        <w:numPr>
          <w:ilvl w:val="0"/>
          <w:numId w:val="71"/>
        </w:numPr>
        <w:shd w:val="clear" w:color="auto" w:fill="auto"/>
        <w:tabs>
          <w:tab w:pos="735" w:val="left"/>
        </w:tabs>
        <w:bidi w:val="0"/>
        <w:spacing w:before="0" w:after="0" w:line="240" w:lineRule="auto"/>
        <w:ind w:left="0" w:right="0"/>
        <w:jc w:val="both"/>
      </w:pPr>
      <w:bookmarkStart w:id="161" w:name="bookmark161"/>
      <w:r>
        <w:rPr>
          <w:rStyle w:val="CharStyle34"/>
          <w:b/>
          <w:bCs/>
        </w:rPr>
        <w:t>6 Uwagi końcowe</w:t>
      </w:r>
      <w:bookmarkEnd w:id="161"/>
    </w:p>
    <w:p>
      <w:pPr>
        <w:pStyle w:val="Style49"/>
        <w:keepNext w:val="0"/>
        <w:keepLines w:val="0"/>
        <w:widowControl w:val="0"/>
        <w:shd w:val="clear" w:color="auto" w:fill="auto"/>
        <w:bidi w:val="0"/>
        <w:spacing w:before="0" w:after="0" w:line="240" w:lineRule="auto"/>
        <w:ind w:left="0" w:right="0" w:firstLine="0"/>
        <w:jc w:val="both"/>
      </w:pPr>
      <w:r>
        <w:rPr>
          <w:rStyle w:val="CharStyle50"/>
        </w:rPr>
        <w:t>Do prowadzonych prac należy stosować wyłącznie produkty i materiały posiadające odpowiednie atesty lub certyfikaty na znak zgodności lub znak bezpieczeństwa. Należy kontrolować i przechowywać wszystkie dokumenty związane z jakością, danymi dotyczącymi wytworu, sposobu transportu itd. dla sprowadzanych materiałów. Prace należy wykonać uwzględniając prace instalacyjne w branży elektrycznej i sanitarnej. Wszystkie roboty należy wykonywać zgodnie z warunkami technicznymi wykonania i odbioru robót budowlano - montażowych oraz ze stosowanymi normami PN, BN i przepisami BHP. Wykonywane prace należy kontrolować dokonując wpisów do dziennika budowy.</w:t>
      </w:r>
    </w:p>
    <w:p>
      <w:pPr>
        <w:pStyle w:val="Style49"/>
        <w:keepNext w:val="0"/>
        <w:keepLines w:val="0"/>
        <w:widowControl w:val="0"/>
        <w:shd w:val="clear" w:color="auto" w:fill="auto"/>
        <w:bidi w:val="0"/>
        <w:spacing w:before="0" w:after="0" w:line="240" w:lineRule="auto"/>
        <w:ind w:left="0" w:right="0" w:firstLine="0"/>
        <w:jc w:val="both"/>
      </w:pPr>
      <w:r>
        <w:rPr>
          <w:rStyle w:val="CharStyle50"/>
        </w:rPr>
        <w:t>Wymagania odbiorowe zostały określone w specyfikacji technicznej.</w:t>
      </w:r>
    </w:p>
    <w:p>
      <w:pPr>
        <w:pStyle w:val="Style49"/>
        <w:keepNext w:val="0"/>
        <w:keepLines w:val="0"/>
        <w:widowControl w:val="0"/>
        <w:shd w:val="clear" w:color="auto" w:fill="auto"/>
        <w:bidi w:val="0"/>
        <w:spacing w:before="0" w:after="0" w:line="240" w:lineRule="auto"/>
        <w:ind w:left="0" w:right="0" w:firstLine="0"/>
        <w:jc w:val="both"/>
      </w:pPr>
      <w:r>
        <w:rPr>
          <w:rStyle w:val="CharStyle50"/>
        </w:rPr>
        <w:t>Przed oddaniem obiektu do eksploatacji wykonać wszystkie niezbędne badania i pomiary. Zakres badań i pomiarów:</w:t>
      </w:r>
    </w:p>
    <w:p>
      <w:pPr>
        <w:pStyle w:val="Style49"/>
        <w:keepNext w:val="0"/>
        <w:keepLines w:val="0"/>
        <w:widowControl w:val="0"/>
        <w:numPr>
          <w:ilvl w:val="0"/>
          <w:numId w:val="73"/>
        </w:numPr>
        <w:shd w:val="clear" w:color="auto" w:fill="auto"/>
        <w:tabs>
          <w:tab w:pos="1045" w:val="left"/>
        </w:tabs>
        <w:bidi w:val="0"/>
        <w:spacing w:before="0" w:after="0" w:line="240" w:lineRule="auto"/>
        <w:ind w:left="0" w:right="0" w:firstLine="380"/>
        <w:jc w:val="both"/>
      </w:pPr>
      <w:r>
        <w:rPr>
          <w:rStyle w:val="CharStyle50"/>
        </w:rPr>
        <w:t>zgodność z dokumentacją techniczną, atestami i deklaracjami producentów, obowiązującymi</w:t>
      </w:r>
    </w:p>
    <w:p>
      <w:pPr>
        <w:pStyle w:val="Style49"/>
        <w:keepNext w:val="0"/>
        <w:keepLines w:val="0"/>
        <w:widowControl w:val="0"/>
        <w:shd w:val="clear" w:color="auto" w:fill="auto"/>
        <w:bidi w:val="0"/>
        <w:spacing w:before="0" w:after="0" w:line="240" w:lineRule="auto"/>
        <w:ind w:left="1080" w:right="0" w:firstLine="0"/>
        <w:jc w:val="both"/>
      </w:pPr>
      <w:r>
        <w:rPr>
          <w:rStyle w:val="CharStyle50"/>
        </w:rPr>
        <w:t>przepisami (w tym kontrola zastosowanych materiałów, aparatów i urządzeń ich poprawne działanie),</w:t>
      </w:r>
    </w:p>
    <w:p>
      <w:pPr>
        <w:pStyle w:val="Style49"/>
        <w:keepNext w:val="0"/>
        <w:keepLines w:val="0"/>
        <w:widowControl w:val="0"/>
        <w:numPr>
          <w:ilvl w:val="0"/>
          <w:numId w:val="73"/>
        </w:numPr>
        <w:shd w:val="clear" w:color="auto" w:fill="auto"/>
        <w:tabs>
          <w:tab w:pos="1045" w:val="left"/>
        </w:tabs>
        <w:bidi w:val="0"/>
        <w:spacing w:before="0" w:after="0" w:line="240" w:lineRule="auto"/>
        <w:ind w:left="0" w:right="0" w:firstLine="380"/>
        <w:jc w:val="both"/>
      </w:pPr>
      <w:r>
        <w:rPr>
          <w:rStyle w:val="CharStyle50"/>
        </w:rPr>
        <w:t>pomiary rezystancji izolacji odcinków kablowych,</w:t>
      </w:r>
    </w:p>
    <w:p>
      <w:pPr>
        <w:pStyle w:val="Style49"/>
        <w:keepNext w:val="0"/>
        <w:keepLines w:val="0"/>
        <w:widowControl w:val="0"/>
        <w:numPr>
          <w:ilvl w:val="0"/>
          <w:numId w:val="73"/>
        </w:numPr>
        <w:shd w:val="clear" w:color="auto" w:fill="auto"/>
        <w:tabs>
          <w:tab w:pos="1045" w:val="left"/>
        </w:tabs>
        <w:bidi w:val="0"/>
        <w:spacing w:before="0" w:after="0" w:line="240" w:lineRule="auto"/>
        <w:ind w:left="0" w:right="0" w:firstLine="380"/>
        <w:jc w:val="both"/>
      </w:pPr>
      <w:r>
        <w:rPr>
          <w:rStyle w:val="CharStyle50"/>
        </w:rPr>
        <w:t>sprawdzenie zgodności podłączeń urządzeń,</w:t>
      </w:r>
    </w:p>
    <w:p>
      <w:pPr>
        <w:pStyle w:val="Style49"/>
        <w:keepNext w:val="0"/>
        <w:keepLines w:val="0"/>
        <w:widowControl w:val="0"/>
        <w:numPr>
          <w:ilvl w:val="0"/>
          <w:numId w:val="73"/>
        </w:numPr>
        <w:shd w:val="clear" w:color="auto" w:fill="auto"/>
        <w:tabs>
          <w:tab w:pos="1045" w:val="left"/>
        </w:tabs>
        <w:bidi w:val="0"/>
        <w:spacing w:before="0" w:after="0" w:line="240" w:lineRule="auto"/>
        <w:ind w:left="0" w:right="0" w:firstLine="380"/>
        <w:jc w:val="both"/>
      </w:pPr>
      <w:r>
        <w:rPr>
          <w:rStyle w:val="CharStyle50"/>
        </w:rPr>
        <w:t>pomiary obwodów ochrony przeciwporażeniowej (uziemiającej, wyrównawczej),</w:t>
      </w:r>
    </w:p>
    <w:p>
      <w:pPr>
        <w:pStyle w:val="Style49"/>
        <w:keepNext w:val="0"/>
        <w:keepLines w:val="0"/>
        <w:widowControl w:val="0"/>
        <w:numPr>
          <w:ilvl w:val="0"/>
          <w:numId w:val="73"/>
        </w:numPr>
        <w:shd w:val="clear" w:color="auto" w:fill="auto"/>
        <w:tabs>
          <w:tab w:pos="1045" w:val="left"/>
        </w:tabs>
        <w:bidi w:val="0"/>
        <w:spacing w:before="0" w:after="0" w:line="240" w:lineRule="auto"/>
        <w:ind w:left="0" w:right="0" w:firstLine="380"/>
        <w:jc w:val="both"/>
      </w:pPr>
      <w:r>
        <w:rPr>
          <w:rStyle w:val="CharStyle50"/>
        </w:rPr>
        <w:t>sprawdzenie poprawności działania urządzeń,</w:t>
      </w:r>
    </w:p>
    <w:p>
      <w:pPr>
        <w:pStyle w:val="Style49"/>
        <w:keepNext w:val="0"/>
        <w:keepLines w:val="0"/>
        <w:widowControl w:val="0"/>
        <w:numPr>
          <w:ilvl w:val="0"/>
          <w:numId w:val="73"/>
        </w:numPr>
        <w:shd w:val="clear" w:color="auto" w:fill="auto"/>
        <w:tabs>
          <w:tab w:pos="1045" w:val="left"/>
        </w:tabs>
        <w:bidi w:val="0"/>
        <w:spacing w:before="0" w:after="0" w:line="240" w:lineRule="auto"/>
        <w:ind w:left="0" w:right="0" w:firstLine="380"/>
        <w:jc w:val="both"/>
      </w:pPr>
      <w:r>
        <w:rPr>
          <w:rStyle w:val="CharStyle50"/>
        </w:rPr>
        <w:t>sprawdzenie działania poszczególnych układów sterowania i regulacji,</w:t>
      </w:r>
    </w:p>
    <w:p>
      <w:pPr>
        <w:pStyle w:val="Style49"/>
        <w:keepNext w:val="0"/>
        <w:keepLines w:val="0"/>
        <w:widowControl w:val="0"/>
        <w:numPr>
          <w:ilvl w:val="0"/>
          <w:numId w:val="73"/>
        </w:numPr>
        <w:shd w:val="clear" w:color="auto" w:fill="auto"/>
        <w:tabs>
          <w:tab w:pos="1045" w:val="left"/>
        </w:tabs>
        <w:bidi w:val="0"/>
        <w:spacing w:before="0" w:after="0" w:line="240" w:lineRule="auto"/>
        <w:ind w:left="0" w:right="0" w:firstLine="380"/>
        <w:jc w:val="both"/>
      </w:pPr>
      <w:r>
        <w:rPr>
          <w:rStyle w:val="CharStyle50"/>
        </w:rPr>
        <w:t>pomiary odbiorcze wydajności okablowania,</w:t>
      </w:r>
    </w:p>
    <w:p>
      <w:pPr>
        <w:pStyle w:val="Style49"/>
        <w:keepNext w:val="0"/>
        <w:keepLines w:val="0"/>
        <w:widowControl w:val="0"/>
        <w:numPr>
          <w:ilvl w:val="0"/>
          <w:numId w:val="73"/>
        </w:numPr>
        <w:shd w:val="clear" w:color="auto" w:fill="auto"/>
        <w:tabs>
          <w:tab w:pos="1045" w:val="left"/>
        </w:tabs>
        <w:bidi w:val="0"/>
        <w:spacing w:before="0" w:after="0" w:line="240" w:lineRule="auto"/>
        <w:ind w:left="0" w:right="0" w:firstLine="380"/>
        <w:jc w:val="both"/>
      </w:pPr>
      <w:r>
        <w:rPr>
          <w:rStyle w:val="CharStyle50"/>
        </w:rPr>
        <w:t>testy funkcjonalne poszczególnych systemów.</w:t>
      </w:r>
    </w:p>
    <w:p>
      <w:pPr>
        <w:pStyle w:val="Style49"/>
        <w:keepNext w:val="0"/>
        <w:keepLines w:val="0"/>
        <w:widowControl w:val="0"/>
        <w:shd w:val="clear" w:color="auto" w:fill="auto"/>
        <w:bidi w:val="0"/>
        <w:spacing w:before="0" w:after="240" w:line="240" w:lineRule="auto"/>
        <w:ind w:left="0" w:right="0" w:firstLine="0"/>
        <w:jc w:val="both"/>
      </w:pPr>
      <w:r>
        <w:rPr>
          <w:rStyle w:val="CharStyle50"/>
        </w:rPr>
        <w:t>Dokumentację należy rozpatrywać w koordynacji z opracowaniami branżowymi, wszystkie prace należy wykonywać pod nadzorem osoby uprawnionej do wykonywania i sprawowania nadzoru nad danym rodzajem prac.</w:t>
      </w:r>
    </w:p>
    <w:p>
      <w:pPr>
        <w:pStyle w:val="Style49"/>
        <w:keepNext w:val="0"/>
        <w:keepLines w:val="0"/>
        <w:widowControl w:val="0"/>
        <w:shd w:val="clear" w:color="auto" w:fill="auto"/>
        <w:bidi w:val="0"/>
        <w:spacing w:before="0" w:after="0" w:line="240" w:lineRule="auto"/>
        <w:ind w:left="0" w:right="0" w:firstLine="0"/>
        <w:jc w:val="both"/>
      </w:pPr>
      <w:r>
        <w:rPr>
          <w:rStyle w:val="CharStyle50"/>
        </w:rPr>
        <w:t>Wytyczne branżowe - branża budowlana:</w:t>
      </w:r>
    </w:p>
    <w:p>
      <w:pPr>
        <w:pStyle w:val="Style49"/>
        <w:keepNext w:val="0"/>
        <w:keepLines w:val="0"/>
        <w:widowControl w:val="0"/>
        <w:numPr>
          <w:ilvl w:val="0"/>
          <w:numId w:val="75"/>
        </w:numPr>
        <w:shd w:val="clear" w:color="auto" w:fill="auto"/>
        <w:tabs>
          <w:tab w:pos="735" w:val="left"/>
        </w:tabs>
        <w:bidi w:val="0"/>
        <w:spacing w:before="0" w:after="0" w:line="230" w:lineRule="auto"/>
        <w:ind w:left="740" w:right="0" w:hanging="360"/>
        <w:jc w:val="left"/>
      </w:pPr>
      <w:r>
        <w:rPr>
          <w:rStyle w:val="CharStyle50"/>
        </w:rPr>
        <w:t>Przewidzieć w stropach oraz w ścianach otwory celem swobodnego przejścia okablowania, orurowania, bednarek itp.</w:t>
      </w:r>
    </w:p>
    <w:p>
      <w:pPr>
        <w:pStyle w:val="Style49"/>
        <w:keepNext w:val="0"/>
        <w:keepLines w:val="0"/>
        <w:widowControl w:val="0"/>
        <w:numPr>
          <w:ilvl w:val="0"/>
          <w:numId w:val="75"/>
        </w:numPr>
        <w:shd w:val="clear" w:color="auto" w:fill="auto"/>
        <w:tabs>
          <w:tab w:pos="735" w:val="left"/>
        </w:tabs>
        <w:bidi w:val="0"/>
        <w:spacing w:before="0" w:after="240" w:line="230" w:lineRule="auto"/>
        <w:ind w:left="740" w:right="0" w:hanging="360"/>
        <w:jc w:val="left"/>
      </w:pPr>
      <w:r>
        <w:rPr>
          <w:rStyle w:val="CharStyle50"/>
        </w:rPr>
        <w:t>Przewidzieć bruzdy dla kabli i przewodów prowadzonych pod tynkiem oraz otwory pod uchwyty kablowe, mocowane do elementów konstrukcji budynku.</w:t>
      </w:r>
    </w:p>
    <w:p>
      <w:pPr>
        <w:pStyle w:val="Style49"/>
        <w:keepNext w:val="0"/>
        <w:keepLines w:val="0"/>
        <w:widowControl w:val="0"/>
        <w:shd w:val="clear" w:color="auto" w:fill="auto"/>
        <w:bidi w:val="0"/>
        <w:spacing w:before="0" w:after="0" w:line="240" w:lineRule="auto"/>
        <w:ind w:left="0" w:right="0" w:firstLine="0"/>
        <w:jc w:val="left"/>
      </w:pPr>
      <w:r>
        <w:rPr>
          <w:rStyle w:val="CharStyle50"/>
        </w:rPr>
        <w:t>Wytyczne branżowe - branża sanitarna:</w:t>
      </w:r>
    </w:p>
    <w:p>
      <w:pPr>
        <w:pStyle w:val="Style49"/>
        <w:keepNext w:val="0"/>
        <w:keepLines w:val="0"/>
        <w:widowControl w:val="0"/>
        <w:numPr>
          <w:ilvl w:val="0"/>
          <w:numId w:val="75"/>
        </w:numPr>
        <w:shd w:val="clear" w:color="auto" w:fill="auto"/>
        <w:tabs>
          <w:tab w:pos="735" w:val="left"/>
        </w:tabs>
        <w:bidi w:val="0"/>
        <w:spacing w:before="0" w:after="0" w:line="223" w:lineRule="auto"/>
        <w:ind w:left="0" w:right="0" w:firstLine="380"/>
        <w:jc w:val="left"/>
      </w:pPr>
      <w:r>
        <w:rPr>
          <w:rStyle w:val="CharStyle50"/>
        </w:rPr>
        <w:t>Przewidzieć dostawę i montaż urządzeń, z przygotowaniem urządzeń do podłączenia zasilania</w:t>
      </w:r>
    </w:p>
    <w:p>
      <w:pPr>
        <w:pStyle w:val="Style49"/>
        <w:keepNext w:val="0"/>
        <w:keepLines w:val="0"/>
        <w:widowControl w:val="0"/>
        <w:numPr>
          <w:ilvl w:val="0"/>
          <w:numId w:val="75"/>
        </w:numPr>
        <w:shd w:val="clear" w:color="auto" w:fill="auto"/>
        <w:tabs>
          <w:tab w:pos="735" w:val="left"/>
        </w:tabs>
        <w:bidi w:val="0"/>
        <w:spacing w:before="0" w:after="240" w:line="233" w:lineRule="auto"/>
        <w:ind w:left="740" w:right="0" w:hanging="360"/>
        <w:jc w:val="left"/>
      </w:pPr>
      <w:r>
        <w:rPr>
          <w:rStyle w:val="CharStyle50"/>
        </w:rPr>
        <w:t>Nie montować jednostek wewnętrznych klimatyzacji nad wyposażeniem elektrycznym, np. łącznikami, gniazdami itp.</w:t>
      </w:r>
    </w:p>
    <w:p>
      <w:pPr>
        <w:pStyle w:val="Style49"/>
        <w:keepNext w:val="0"/>
        <w:keepLines w:val="0"/>
        <w:widowControl w:val="0"/>
        <w:shd w:val="clear" w:color="auto" w:fill="auto"/>
        <w:bidi w:val="0"/>
        <w:spacing w:before="0" w:after="240" w:line="240" w:lineRule="auto"/>
        <w:ind w:left="0" w:right="0" w:firstLine="0"/>
        <w:jc w:val="both"/>
      </w:pPr>
      <w:r>
        <w:rPr>
          <w:rStyle w:val="CharStyle50"/>
        </w:rPr>
        <w:t>Odbioru robót dokona Komisja wyznaczona przez Inwestora w obecności Inspektora nadzoru i Wykonawcy. Komisja odbierająca roboty dokona ich oceny jakościowej na podstawie przedłożonych dokumentów, wyników badań i pomiarów, oceny wizualnej oraz zgodności wykonania Robót ze specyfikacją techniczną i Dokumentacją Projektową.</w:t>
      </w:r>
    </w:p>
    <w:p>
      <w:pPr>
        <w:pStyle w:val="Style49"/>
        <w:keepNext w:val="0"/>
        <w:keepLines w:val="0"/>
        <w:widowControl w:val="0"/>
        <w:shd w:val="clear" w:color="auto" w:fill="auto"/>
        <w:bidi w:val="0"/>
        <w:spacing w:before="0" w:after="1920" w:line="240" w:lineRule="auto"/>
        <w:ind w:left="0" w:right="0" w:firstLine="0"/>
        <w:jc w:val="both"/>
      </w:pPr>
      <w:r>
        <w:rPr>
          <w:rStyle w:val="CharStyle50"/>
          <w:b/>
          <w:bCs/>
        </w:rPr>
        <w:t>Uwaga! Wszelkie roboty ujęte w niniejszym projekcie należy wykonać w oparciu o aktualnie obowiązujące normy i przepisy. Dopuszcza się wykorzystanie norm i przepisów równoważnych do wskazanych w niniejszym opracowaniu pod warunkiem zachowania parametrów jakościowych instalacji oraz pełnej zgodności z obowiązującymi przepisami.</w:t>
      </w:r>
    </w:p>
    <w:p>
      <w:pPr>
        <w:pStyle w:val="Style49"/>
        <w:keepNext w:val="0"/>
        <w:keepLines w:val="0"/>
        <w:widowControl w:val="0"/>
        <w:shd w:val="clear" w:color="auto" w:fill="auto"/>
        <w:bidi w:val="0"/>
        <w:spacing w:before="0" w:after="240" w:line="240" w:lineRule="auto"/>
        <w:ind w:left="0" w:right="0" w:firstLine="0"/>
        <w:jc w:val="center"/>
        <w:rPr>
          <w:sz w:val="24"/>
          <w:szCs w:val="24"/>
        </w:rPr>
        <w:sectPr>
          <w:headerReference w:type="default" r:id="rId42"/>
          <w:footerReference w:type="default" r:id="rId43"/>
          <w:headerReference w:type="even" r:id="rId44"/>
          <w:footerReference w:type="even" r:id="rId45"/>
          <w:footnotePr>
            <w:pos w:val="pageBottom"/>
            <w:numFmt w:val="decimal"/>
            <w:numRestart w:val="continuous"/>
          </w:footnotePr>
          <w:pgSz w:w="11900" w:h="16840"/>
          <w:pgMar w:top="1002" w:right="956" w:bottom="1531" w:left="1378" w:header="574" w:footer="3" w:gutter="0"/>
          <w:cols w:space="720"/>
          <w:noEndnote/>
          <w:rtlGutter w:val="0"/>
          <w:docGrid w:linePitch="360"/>
        </w:sectPr>
      </w:pPr>
      <w:r>
        <w:rPr>
          <w:rStyle w:val="CharStyle50"/>
          <w:sz w:val="24"/>
          <w:szCs w:val="24"/>
        </w:rPr>
        <w:t>Projektant:</w:t>
        <w:br/>
        <w:t>mgr inż. Tomasz Kopeć</w:t>
        <w:br/>
        <w:t>upr. nr LUB/0132/PWOE/10 w specjalności</w:t>
        <w:br/>
        <w:t>instalacyjnej w zakresie sieci, instalacji</w:t>
        <w:br/>
        <w:t>i urządzeń elektrycznych i elektroenergetycznych</w:t>
      </w:r>
    </w:p>
    <w:p>
      <w:pPr>
        <w:pStyle w:val="Style33"/>
        <w:keepNext/>
        <w:keepLines/>
        <w:widowControl w:val="0"/>
        <w:shd w:val="clear" w:color="auto" w:fill="auto"/>
        <w:bidi w:val="0"/>
        <w:spacing w:before="0" w:after="260" w:line="240" w:lineRule="auto"/>
        <w:ind w:left="0" w:right="0" w:firstLine="360"/>
        <w:jc w:val="left"/>
      </w:pPr>
      <w:bookmarkStart w:id="163" w:name="bookmark163"/>
      <w:bookmarkStart w:id="164" w:name="bookmark164"/>
      <w:bookmarkStart w:id="165" w:name="bookmark165"/>
      <w:r>
        <w:rPr>
          <w:rStyle w:val="CharStyle34"/>
          <w:b/>
          <w:bCs/>
        </w:rPr>
        <w:t>27 Obliczenia</w:t>
      </w:r>
      <w:bookmarkEnd w:id="165"/>
      <w:bookmarkEnd w:id="163"/>
      <w:bookmarkEnd w:id="164"/>
    </w:p>
    <w:p>
      <w:pPr>
        <w:pStyle w:val="Style33"/>
        <w:keepNext/>
        <w:keepLines/>
        <w:widowControl w:val="0"/>
        <w:numPr>
          <w:ilvl w:val="1"/>
          <w:numId w:val="77"/>
        </w:numPr>
        <w:shd w:val="clear" w:color="auto" w:fill="auto"/>
        <w:tabs>
          <w:tab w:pos="1080" w:val="left"/>
        </w:tabs>
        <w:bidi w:val="0"/>
        <w:spacing w:before="0" w:after="260" w:line="240" w:lineRule="auto"/>
        <w:ind w:left="0" w:right="0" w:firstLine="360"/>
        <w:jc w:val="left"/>
      </w:pPr>
      <w:r>
        <w:rPr>
          <w:rStyle w:val="CharStyle34"/>
          <w:b/>
          <w:bCs/>
        </w:rPr>
        <w:t>Bilans mocy etapu</w:t>
      </w:r>
    </w:p>
    <w:tbl>
      <w:tblPr>
        <w:tblOverlap w:val="never"/>
        <w:jc w:val="center"/>
        <w:tblLayout w:type="fixed"/>
      </w:tblPr>
      <w:tblGrid>
        <w:gridCol w:w="336"/>
        <w:gridCol w:w="1896"/>
        <w:gridCol w:w="802"/>
        <w:gridCol w:w="538"/>
        <w:gridCol w:w="509"/>
        <w:gridCol w:w="643"/>
        <w:gridCol w:w="653"/>
        <w:gridCol w:w="518"/>
        <w:gridCol w:w="514"/>
        <w:gridCol w:w="667"/>
        <w:gridCol w:w="629"/>
        <w:gridCol w:w="571"/>
        <w:gridCol w:w="566"/>
        <w:gridCol w:w="658"/>
      </w:tblGrid>
      <w:tr>
        <w:trPr>
          <w:trHeight w:val="187" w:hRule="exact"/>
        </w:trPr>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93" w:lineRule="auto"/>
              <w:ind w:left="0" w:right="0" w:firstLine="0"/>
              <w:jc w:val="center"/>
              <w:rPr>
                <w:sz w:val="13"/>
                <w:szCs w:val="13"/>
              </w:rPr>
            </w:pPr>
            <w:r>
              <w:rPr>
                <w:rStyle w:val="CharStyle3"/>
                <w:rFonts w:ascii="Arial" w:eastAsia="Arial" w:hAnsi="Arial" w:cs="Arial"/>
                <w:b/>
                <w:bCs/>
                <w:sz w:val="13"/>
                <w:szCs w:val="13"/>
              </w:rPr>
              <w:t>Nazwa odbiornika</w:t>
            </w:r>
          </w:p>
        </w:tc>
        <w:tc>
          <w:tcPr>
            <w:gridSpan w:val="5"/>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gridSpan w:val="3"/>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Pi</w:t>
            </w:r>
          </w:p>
        </w:tc>
      </w:tr>
      <w:tr>
        <w:trPr>
          <w:trHeight w:val="173" w:hRule="exact"/>
        </w:trPr>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Lp.</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Wentylacja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Technol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Sanitar</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Oświetl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Gn 1/3-faz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right"/>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40"/>
              <w:jc w:val="left"/>
              <w:rPr>
                <w:sz w:val="10"/>
                <w:szCs w:val="10"/>
              </w:rPr>
            </w:pPr>
            <w:r>
              <w:rPr>
                <w:rStyle w:val="CharStyle3"/>
                <w:rFonts w:ascii="Arial" w:eastAsia="Arial" w:hAnsi="Arial" w:cs="Arial"/>
                <w:b/>
                <w:bCs/>
                <w:sz w:val="10"/>
                <w:szCs w:val="10"/>
              </w:rPr>
              <w:t>Pz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Qz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Sz</w:t>
            </w:r>
          </w:p>
        </w:tc>
        <w:tc>
          <w:tcPr>
            <w:tcBorders>
              <w:top w:val="single" w:sz="4"/>
              <w:left w:val="single" w:sz="4"/>
              <w:right w:val="single" w:sz="4"/>
            </w:tcBorders>
            <w:shd w:val="clear" w:color="auto" w:fill="auto"/>
            <w:vAlign w:val="top"/>
          </w:tcPr>
          <w:p>
            <w:pPr>
              <w:widowControl w:val="0"/>
              <w:rPr>
                <w:sz w:val="10"/>
                <w:szCs w:val="10"/>
              </w:rPr>
            </w:pPr>
          </w:p>
        </w:tc>
      </w:tr>
      <w:tr>
        <w:trPr>
          <w:trHeight w:val="192" w:hRule="exact"/>
        </w:trPr>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left"/>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[kVar]</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r>
      <w:tr>
        <w:trPr>
          <w:trHeight w:val="206"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1</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3</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20"/>
              <w:jc w:val="left"/>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300"/>
              <w:jc w:val="left"/>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8</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9</w:t>
            </w:r>
          </w:p>
        </w:tc>
        <w:tc>
          <w:tcPr>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10</w:t>
            </w:r>
          </w:p>
        </w:tc>
      </w:tr>
    </w:tbl>
    <w:p>
      <w:pPr>
        <w:pStyle w:val="Style76"/>
        <w:keepNext w:val="0"/>
        <w:keepLines w:val="0"/>
        <w:widowControl w:val="0"/>
        <w:pBdr>
          <w:top w:val="single" w:sz="0" w:space="0" w:color="000000"/>
          <w:left w:val="single" w:sz="0" w:space="0" w:color="000000"/>
          <w:bottom w:val="single" w:sz="0" w:space="0" w:color="000000"/>
          <w:right w:val="single" w:sz="0" w:space="0" w:color="000000"/>
        </w:pBdr>
        <w:shd w:val="clear" w:color="auto" w:fill="000000"/>
        <w:bidi w:val="0"/>
        <w:spacing w:before="0" w:after="0" w:line="240" w:lineRule="auto"/>
        <w:ind w:left="350" w:right="0" w:firstLine="0"/>
        <w:jc w:val="left"/>
        <w:rPr>
          <w:sz w:val="15"/>
          <w:szCs w:val="15"/>
        </w:rPr>
      </w:pPr>
      <w:r>
        <w:rPr>
          <w:rStyle w:val="CharStyle77"/>
          <w:b/>
          <w:bCs/>
          <w:color w:val="FFFFFF"/>
          <w:sz w:val="15"/>
          <w:szCs w:val="15"/>
          <w:u w:val="none"/>
        </w:rPr>
        <w:t>Rozdz. TP4.1</w:t>
      </w:r>
    </w:p>
    <w:tbl>
      <w:tblPr>
        <w:tblOverlap w:val="never"/>
        <w:jc w:val="center"/>
        <w:tblLayout w:type="fixed"/>
      </w:tblPr>
      <w:tblGrid>
        <w:gridCol w:w="341"/>
        <w:gridCol w:w="1901"/>
        <w:gridCol w:w="797"/>
        <w:gridCol w:w="542"/>
        <w:gridCol w:w="1800"/>
        <w:gridCol w:w="523"/>
        <w:gridCol w:w="509"/>
        <w:gridCol w:w="677"/>
        <w:gridCol w:w="619"/>
        <w:gridCol w:w="581"/>
        <w:gridCol w:w="134"/>
        <w:gridCol w:w="590"/>
        <w:gridCol w:w="490"/>
      </w:tblGrid>
      <w:tr>
        <w:trPr>
          <w:trHeight w:val="206" w:hRule="exact"/>
        </w:trPr>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1</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Oświetlenie</w:t>
            </w:r>
          </w:p>
        </w:tc>
        <w:tc>
          <w:tcPr>
            <w:tcBorders>
              <w:left w:val="single" w:sz="4"/>
            </w:tcBorders>
            <w:shd w:val="clear" w:color="auto" w:fill="auto"/>
            <w:vAlign w:val="top"/>
          </w:tcPr>
          <w:p>
            <w:pPr>
              <w:widowControl w:val="0"/>
              <w:rPr>
                <w:sz w:val="10"/>
                <w:szCs w:val="10"/>
              </w:rPr>
            </w:pPr>
          </w:p>
        </w:tc>
        <w:tc>
          <w:tcPr>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1,20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1,08</w:t>
            </w:r>
          </w:p>
        </w:tc>
        <w:tc>
          <w:tcPr>
            <w:gridSpan w:val="2"/>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0,43'</w:t>
            </w:r>
          </w:p>
        </w:tc>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1,16</w:t>
            </w:r>
          </w:p>
        </w:tc>
        <w:tc>
          <w:tcPr>
            <w:tcBorders>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1,20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Gniazda zwykłe</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0,30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0,12</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0,32'</w:t>
            </w: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1,50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Odbiory sanitarne</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15,24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78"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7,62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3,01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8,19'</w:t>
            </w: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15,24</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Odbiory niskoprądowe</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0,20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0,54'</w:t>
            </w: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0,50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0,16</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0,43'</w:t>
            </w: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1,00</w:t>
            </w:r>
          </w:p>
        </w:tc>
      </w:tr>
      <w:tr>
        <w:trPr>
          <w:trHeight w:val="221" w:hRule="exact"/>
        </w:trPr>
        <w:tc>
          <w:tcPr>
            <w:tcBorders>
              <w:top w:val="single" w:sz="4"/>
              <w:left w:val="single" w:sz="4"/>
            </w:tcBorders>
            <w:shd w:val="clear" w:color="auto" w:fill="FFFF99"/>
            <w:vAlign w:val="top"/>
          </w:tcPr>
          <w:p>
            <w:pPr>
              <w:widowControl w:val="0"/>
              <w:rPr>
                <w:sz w:val="10"/>
                <w:szCs w:val="10"/>
              </w:rPr>
            </w:pP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680"/>
              <w:jc w:val="left"/>
              <w:rPr>
                <w:sz w:val="15"/>
                <w:szCs w:val="15"/>
              </w:rPr>
            </w:pPr>
            <w:r>
              <w:rPr>
                <w:rStyle w:val="CharStyle3"/>
                <w:rFonts w:ascii="Arial" w:eastAsia="Arial" w:hAnsi="Arial" w:cs="Arial"/>
                <w:b/>
                <w:bCs/>
                <w:sz w:val="15"/>
                <w:szCs w:val="15"/>
              </w:rPr>
              <w:t>RAZEM</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560"/>
              <w:jc w:val="left"/>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00"/>
              <w:jc w:val="left"/>
              <w:rPr>
                <w:sz w:val="15"/>
                <w:szCs w:val="15"/>
              </w:rPr>
            </w:pPr>
            <w:r>
              <w:rPr>
                <w:rStyle w:val="CharStyle3"/>
                <w:rFonts w:ascii="Arial" w:eastAsia="Arial" w:hAnsi="Arial" w:cs="Arial"/>
                <w:sz w:val="15"/>
                <w:szCs w:val="15"/>
              </w:rPr>
              <w:t>1,5</w:t>
            </w:r>
          </w:p>
        </w:tc>
        <w:tc>
          <w:tcPr>
            <w:tcBorders>
              <w:top w:val="single" w:sz="4"/>
              <w:left w:val="single" w:sz="4"/>
            </w:tcBorders>
            <w:shd w:val="clear" w:color="auto" w:fill="A6CAF0"/>
            <w:vAlign w:val="bottom"/>
          </w:tcPr>
          <w:p>
            <w:pPr>
              <w:pStyle w:val="Style2"/>
              <w:keepNext w:val="0"/>
              <w:keepLines w:val="0"/>
              <w:widowControl w:val="0"/>
              <w:shd w:val="clear" w:color="auto" w:fill="auto"/>
              <w:tabs>
                <w:tab w:pos="725" w:val="left"/>
                <w:tab w:pos="1378" w:val="left"/>
              </w:tabs>
              <w:bidi w:val="0"/>
              <w:spacing w:before="0" w:after="0" w:line="240" w:lineRule="auto"/>
              <w:ind w:left="0" w:right="0" w:firstLine="0"/>
              <w:jc w:val="center"/>
              <w:rPr>
                <w:sz w:val="15"/>
                <w:szCs w:val="15"/>
              </w:rPr>
            </w:pPr>
            <w:r>
              <w:rPr>
                <w:rStyle w:val="CharStyle3"/>
                <w:rFonts w:ascii="Arial" w:eastAsia="Arial" w:hAnsi="Arial" w:cs="Arial"/>
                <w:sz w:val="15"/>
                <w:szCs w:val="15"/>
              </w:rPr>
              <w:t>15,2</w:t>
              <w:tab/>
              <w:t>1,2</w:t>
              <w:tab/>
              <w:t>1,5</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9,9</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3,9</w:t>
            </w:r>
          </w:p>
        </w:tc>
        <w:tc>
          <w:tcPr>
            <w:tcBorders>
              <w:top w:val="single" w:sz="4"/>
              <w:left w:val="single" w:sz="4"/>
            </w:tcBorders>
            <w:shd w:val="clear" w:color="auto" w:fill="A6CAF0"/>
            <w:vAlign w:val="top"/>
          </w:tcPr>
          <w:p>
            <w:pPr>
              <w:widowControl w:val="0"/>
              <w:rPr>
                <w:sz w:val="10"/>
                <w:szCs w:val="10"/>
              </w:rPr>
            </w:pP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10,6</w:t>
            </w:r>
          </w:p>
        </w:tc>
        <w:tc>
          <w:tcPr>
            <w:tcBorders>
              <w:top w:val="single" w:sz="4"/>
              <w:righ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19,4</w:t>
            </w:r>
          </w:p>
        </w:tc>
      </w:tr>
      <w:tr>
        <w:trPr>
          <w:trHeight w:val="192" w:hRule="exact"/>
        </w:trPr>
        <w:tc>
          <w:tcPr>
            <w:gridSpan w:val="3"/>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r>
      <w:tr>
        <w:trPr>
          <w:trHeight w:val="202" w:hRule="exact"/>
        </w:trPr>
        <w:tc>
          <w:tcPr>
            <w:gridSpan w:val="2"/>
            <w:tcBorders>
              <w:top w:val="single" w:sz="4"/>
              <w:bottom w:val="single" w:sz="4"/>
            </w:tcBorders>
            <w:shd w:val="clear" w:color="auto" w:fill="C0C0C0"/>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Prąd szczytowy Is =</w:t>
            </w:r>
          </w:p>
        </w:tc>
        <w:tc>
          <w:tcPr>
            <w:tcBorders>
              <w:top w:val="single" w:sz="4"/>
              <w:bottom w:val="single" w:sz="4"/>
            </w:tcBorders>
            <w:shd w:val="clear" w:color="auto" w:fill="969696"/>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Fonts w:ascii="Arial" w:eastAsia="Arial" w:hAnsi="Arial" w:cs="Arial"/>
                <w:b/>
                <w:bCs/>
              </w:rPr>
              <w:t xml:space="preserve">' </w:t>
            </w:r>
            <w:r>
              <w:rPr>
                <w:rStyle w:val="CharStyle3"/>
                <w:rFonts w:ascii="Arial" w:eastAsia="Arial" w:hAnsi="Arial" w:cs="Arial"/>
                <w:b/>
                <w:bCs/>
                <w:vertAlign w:val="superscript"/>
              </w:rPr>
              <w:t>15,4</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gridSpan w:val="5"/>
            <w:tcBorders>
              <w:top w:val="single" w:sz="4"/>
              <w:bottom w:val="single" w:sz="4"/>
            </w:tcBorders>
            <w:shd w:val="clear" w:color="auto" w:fill="auto"/>
            <w:vAlign w:val="bottom"/>
          </w:tcPr>
          <w:p>
            <w:pPr>
              <w:pStyle w:val="Style2"/>
              <w:keepNext w:val="0"/>
              <w:keepLines w:val="0"/>
              <w:widowControl w:val="0"/>
              <w:shd w:val="clear" w:color="auto" w:fill="auto"/>
              <w:tabs>
                <w:tab w:pos="1555" w:val="left"/>
              </w:tabs>
              <w:bidi w:val="0"/>
              <w:spacing w:before="0" w:after="0" w:line="240" w:lineRule="auto"/>
              <w:ind w:left="0" w:right="0" w:firstLine="480"/>
              <w:jc w:val="both"/>
              <w:rPr>
                <w:sz w:val="13"/>
                <w:szCs w:val="13"/>
              </w:rPr>
            </w:pPr>
            <w:r>
              <w:rPr>
                <w:rStyle w:val="CharStyle3"/>
                <w:rFonts w:ascii="Arial" w:eastAsia="Arial" w:hAnsi="Arial" w:cs="Arial"/>
                <w:sz w:val="13"/>
                <w:szCs w:val="13"/>
              </w:rPr>
              <w:t>|</w:t>
              <w:tab/>
              <w:t>zabezpieczenie w RGnN</w:t>
            </w:r>
          </w:p>
        </w:tc>
        <w:tc>
          <w:tcPr>
            <w:tcBorders>
              <w:top w:val="single" w:sz="4"/>
              <w:bottom w:val="single" w:sz="4"/>
            </w:tcBorders>
            <w:shd w:val="clear" w:color="auto" w:fill="FFFF99"/>
            <w:vAlign w:val="bottom"/>
          </w:tcPr>
          <w:p>
            <w:pPr>
              <w:pStyle w:val="Style2"/>
              <w:keepNext w:val="0"/>
              <w:keepLines w:val="0"/>
              <w:widowControl w:val="0"/>
              <w:shd w:val="clear" w:color="auto" w:fill="auto"/>
              <w:bidi w:val="0"/>
              <w:spacing w:before="0" w:after="0" w:line="240" w:lineRule="auto"/>
              <w:ind w:left="0" w:right="200" w:firstLine="0"/>
              <w:jc w:val="right"/>
            </w:pPr>
            <w:r>
              <w:rPr>
                <w:rStyle w:val="CharStyle3"/>
                <w:rFonts w:ascii="Arial" w:eastAsia="Arial" w:hAnsi="Arial" w:cs="Arial"/>
                <w:b/>
                <w:bCs/>
                <w:vertAlign w:val="superscript"/>
              </w:rPr>
              <w:t>32</w:t>
            </w:r>
          </w:p>
        </w:tc>
        <w:tc>
          <w:tcPr>
            <w:tcBorders>
              <w:top w:val="single" w:sz="4"/>
              <w:bottom w:val="single" w:sz="4"/>
            </w:tcBorders>
            <w:shd w:val="clear" w:color="auto" w:fill="E3E3E3"/>
            <w:vAlign w:val="top"/>
          </w:tcPr>
          <w:p>
            <w:pPr>
              <w:widowControl w:val="0"/>
              <w:rPr>
                <w:sz w:val="10"/>
                <w:szCs w:val="10"/>
              </w:rPr>
            </w:pPr>
          </w:p>
        </w:tc>
        <w:tc>
          <w:tcPr>
            <w:tcBorders>
              <w:top w:val="single" w:sz="4"/>
              <w:bottom w:val="single" w:sz="4"/>
            </w:tcBorders>
            <w:shd w:val="clear" w:color="auto" w:fill="E3E3E3"/>
            <w:vAlign w:val="bottom"/>
          </w:tcPr>
          <w:p>
            <w:pPr>
              <w:pStyle w:val="Style2"/>
              <w:keepNext w:val="0"/>
              <w:keepLines w:val="0"/>
              <w:widowControl w:val="0"/>
              <w:shd w:val="clear" w:color="auto" w:fill="auto"/>
              <w:tabs>
                <w:tab w:pos="331" w:val="left"/>
              </w:tabs>
              <w:bidi w:val="0"/>
              <w:spacing w:before="0" w:after="0" w:line="240" w:lineRule="auto"/>
              <w:ind w:left="0" w:right="0" w:firstLine="0"/>
              <w:jc w:val="center"/>
              <w:rPr>
                <w:sz w:val="13"/>
                <w:szCs w:val="13"/>
              </w:rPr>
            </w:pPr>
            <w:r>
              <w:rPr>
                <w:rStyle w:val="CharStyle3"/>
                <w:rFonts w:ascii="Arial" w:eastAsia="Arial" w:hAnsi="Arial" w:cs="Arial"/>
                <w:b/>
                <w:bCs/>
                <w:sz w:val="13"/>
                <w:szCs w:val="13"/>
                <w:u w:val="single"/>
              </w:rPr>
              <w:t>[A]</w:t>
              <w:tab/>
              <w:t>1</w:t>
            </w:r>
          </w:p>
        </w:tc>
        <w:tc>
          <w:tcPr>
            <w:tcBorders/>
            <w:shd w:val="clear" w:color="auto" w:fill="auto"/>
            <w:vAlign w:val="top"/>
          </w:tcPr>
          <w:p>
            <w:pPr>
              <w:widowControl w:val="0"/>
              <w:rPr>
                <w:sz w:val="10"/>
                <w:szCs w:val="10"/>
              </w:rPr>
            </w:pPr>
          </w:p>
        </w:tc>
      </w:tr>
    </w:tbl>
    <w:p>
      <w:pPr>
        <w:widowControl w:val="0"/>
        <w:spacing w:after="259" w:line="1" w:lineRule="exact"/>
      </w:pPr>
    </w:p>
    <w:tbl>
      <w:tblPr>
        <w:tblOverlap w:val="never"/>
        <w:jc w:val="center"/>
        <w:tblLayout w:type="fixed"/>
      </w:tblPr>
      <w:tblGrid>
        <w:gridCol w:w="341"/>
        <w:gridCol w:w="1901"/>
        <w:gridCol w:w="802"/>
        <w:gridCol w:w="538"/>
        <w:gridCol w:w="504"/>
        <w:gridCol w:w="648"/>
        <w:gridCol w:w="648"/>
        <w:gridCol w:w="523"/>
        <w:gridCol w:w="509"/>
        <w:gridCol w:w="667"/>
        <w:gridCol w:w="629"/>
        <w:gridCol w:w="576"/>
        <w:gridCol w:w="566"/>
        <w:gridCol w:w="658"/>
      </w:tblGrid>
      <w:tr>
        <w:trPr>
          <w:trHeight w:val="187" w:hRule="exact"/>
        </w:trPr>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680"/>
              <w:jc w:val="left"/>
              <w:rPr>
                <w:sz w:val="13"/>
                <w:szCs w:val="13"/>
              </w:rPr>
            </w:pPr>
            <w:r>
              <w:rPr>
                <w:rStyle w:val="CharStyle3"/>
                <w:rFonts w:ascii="Arial" w:eastAsia="Arial" w:hAnsi="Arial" w:cs="Arial"/>
                <w:b/>
                <w:bCs/>
                <w:sz w:val="13"/>
                <w:szCs w:val="13"/>
              </w:rPr>
              <w:t>Nazwa</w:t>
            </w:r>
          </w:p>
        </w:tc>
        <w:tc>
          <w:tcPr>
            <w:gridSpan w:val="5"/>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gridSpan w:val="3"/>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240" w:firstLine="0"/>
              <w:jc w:val="right"/>
              <w:rPr>
                <w:sz w:val="10"/>
                <w:szCs w:val="10"/>
              </w:rPr>
            </w:pPr>
            <w:r>
              <w:rPr>
                <w:rStyle w:val="CharStyle3"/>
                <w:rFonts w:ascii="Arial" w:eastAsia="Arial" w:hAnsi="Arial" w:cs="Arial"/>
                <w:b/>
                <w:bCs/>
                <w:sz w:val="10"/>
                <w:szCs w:val="10"/>
              </w:rPr>
              <w:t>Pi</w:t>
            </w:r>
          </w:p>
        </w:tc>
      </w:tr>
      <w:tr>
        <w:trPr>
          <w:trHeight w:val="182" w:hRule="exact"/>
        </w:trPr>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580"/>
              <w:jc w:val="left"/>
              <w:rPr>
                <w:sz w:val="13"/>
                <w:szCs w:val="13"/>
              </w:rPr>
            </w:pPr>
            <w:r>
              <w:rPr>
                <w:rStyle w:val="CharStyle3"/>
                <w:rFonts w:ascii="Arial" w:eastAsia="Arial" w:hAnsi="Arial" w:cs="Arial"/>
                <w:b/>
                <w:bCs/>
                <w:sz w:val="13"/>
                <w:szCs w:val="13"/>
              </w:rPr>
              <w:t>odbiornika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Wentylacja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Technol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Sanitar</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Oświetl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Gn 1/3-faz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right"/>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20"/>
              <w:jc w:val="left"/>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40"/>
              <w:jc w:val="left"/>
              <w:rPr>
                <w:sz w:val="10"/>
                <w:szCs w:val="10"/>
              </w:rPr>
            </w:pPr>
            <w:r>
              <w:rPr>
                <w:rStyle w:val="CharStyle3"/>
                <w:rFonts w:ascii="Arial" w:eastAsia="Arial" w:hAnsi="Arial" w:cs="Arial"/>
                <w:b/>
                <w:bCs/>
                <w:sz w:val="10"/>
                <w:szCs w:val="10"/>
              </w:rPr>
              <w:t>Pz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00"/>
              <w:jc w:val="left"/>
              <w:rPr>
                <w:sz w:val="10"/>
                <w:szCs w:val="10"/>
              </w:rPr>
            </w:pPr>
            <w:r>
              <w:rPr>
                <w:rStyle w:val="CharStyle3"/>
                <w:rFonts w:ascii="Arial" w:eastAsia="Arial" w:hAnsi="Arial" w:cs="Arial"/>
                <w:b/>
                <w:bCs/>
                <w:sz w:val="10"/>
                <w:szCs w:val="10"/>
              </w:rPr>
              <w:t>Qz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Sz</w:t>
            </w:r>
          </w:p>
        </w:tc>
        <w:tc>
          <w:tcPr>
            <w:tcBorders>
              <w:top w:val="single" w:sz="4"/>
              <w:left w:val="single" w:sz="4"/>
              <w:right w:val="single" w:sz="4"/>
            </w:tcBorders>
            <w:shd w:val="clear" w:color="auto" w:fill="auto"/>
            <w:vAlign w:val="top"/>
          </w:tcPr>
          <w:p>
            <w:pPr>
              <w:widowControl w:val="0"/>
              <w:rPr>
                <w:sz w:val="10"/>
                <w:szCs w:val="10"/>
              </w:rPr>
            </w:pPr>
          </w:p>
        </w:tc>
      </w:tr>
      <w:tr>
        <w:trPr>
          <w:trHeight w:val="187" w:hRule="exact"/>
        </w:trPr>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60"/>
              <w:jc w:val="left"/>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left"/>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[kVar]</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[kVA]</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180" w:firstLine="0"/>
              <w:jc w:val="right"/>
              <w:rPr>
                <w:sz w:val="10"/>
                <w:szCs w:val="10"/>
              </w:rPr>
            </w:pPr>
            <w:r>
              <w:rPr>
                <w:rStyle w:val="CharStyle3"/>
                <w:rFonts w:ascii="Arial" w:eastAsia="Arial" w:hAnsi="Arial" w:cs="Arial"/>
                <w:b/>
                <w:bCs/>
                <w:sz w:val="10"/>
                <w:szCs w:val="10"/>
              </w:rPr>
              <w:t>[kW]</w:t>
            </w:r>
          </w:p>
        </w:tc>
      </w:tr>
      <w:tr>
        <w:trPr>
          <w:trHeight w:val="187"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140"/>
              <w:jc w:val="left"/>
              <w:rPr>
                <w:sz w:val="13"/>
                <w:szCs w:val="13"/>
              </w:rPr>
            </w:pPr>
            <w:r>
              <w:rPr>
                <w:rStyle w:val="CharStyle3"/>
                <w:rFonts w:ascii="Arial" w:eastAsia="Arial" w:hAnsi="Arial" w:cs="Arial"/>
                <w:b/>
                <w:bCs/>
                <w:sz w:val="13"/>
                <w:szCs w:val="13"/>
              </w:rPr>
              <w:t>1</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920"/>
              <w:jc w:val="left"/>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360"/>
              <w:jc w:val="left"/>
              <w:rPr>
                <w:sz w:val="13"/>
                <w:szCs w:val="13"/>
              </w:rPr>
            </w:pPr>
            <w:r>
              <w:rPr>
                <w:rStyle w:val="CharStyle3"/>
                <w:rFonts w:ascii="Arial" w:eastAsia="Arial" w:hAnsi="Arial" w:cs="Arial"/>
                <w:b/>
                <w:bCs/>
                <w:sz w:val="13"/>
                <w:szCs w:val="13"/>
              </w:rPr>
              <w:t>3</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20"/>
              <w:jc w:val="left"/>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180" w:firstLine="0"/>
              <w:jc w:val="right"/>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00" w:firstLine="0"/>
              <w:jc w:val="right"/>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300"/>
              <w:jc w:val="left"/>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20"/>
              <w:jc w:val="left"/>
              <w:rPr>
                <w:sz w:val="13"/>
                <w:szCs w:val="13"/>
              </w:rPr>
            </w:pPr>
            <w:r>
              <w:rPr>
                <w:rStyle w:val="CharStyle3"/>
                <w:rFonts w:ascii="Arial" w:eastAsia="Arial" w:hAnsi="Arial" w:cs="Arial"/>
                <w:b/>
                <w:bCs/>
                <w:sz w:val="13"/>
                <w:szCs w:val="13"/>
              </w:rPr>
              <w:t>8</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40"/>
              <w:jc w:val="left"/>
              <w:rPr>
                <w:sz w:val="13"/>
                <w:szCs w:val="13"/>
              </w:rPr>
            </w:pPr>
            <w:r>
              <w:rPr>
                <w:rStyle w:val="CharStyle3"/>
                <w:rFonts w:ascii="Arial" w:eastAsia="Arial" w:hAnsi="Arial" w:cs="Arial"/>
                <w:b/>
                <w:bCs/>
                <w:sz w:val="13"/>
                <w:szCs w:val="13"/>
              </w:rPr>
              <w:t>9</w:t>
            </w:r>
          </w:p>
        </w:tc>
        <w:tc>
          <w:tcPr>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40" w:firstLine="0"/>
              <w:jc w:val="right"/>
              <w:rPr>
                <w:sz w:val="13"/>
                <w:szCs w:val="13"/>
              </w:rPr>
            </w:pPr>
            <w:r>
              <w:rPr>
                <w:rStyle w:val="CharStyle3"/>
                <w:rFonts w:ascii="Arial" w:eastAsia="Arial" w:hAnsi="Arial" w:cs="Arial"/>
                <w:b/>
                <w:bCs/>
                <w:sz w:val="13"/>
                <w:szCs w:val="13"/>
              </w:rPr>
              <w:t>10</w:t>
            </w:r>
          </w:p>
        </w:tc>
      </w:tr>
      <w:tr>
        <w:trPr>
          <w:trHeight w:val="216" w:hRule="exact"/>
        </w:trPr>
        <w:tc>
          <w:tcPr>
            <w:gridSpan w:val="14"/>
            <w:tcBorders/>
            <w:shd w:val="clear" w:color="auto" w:fill="000000"/>
            <w:vAlign w:val="top"/>
          </w:tcPr>
          <w:p>
            <w:pPr>
              <w:pStyle w:val="Style2"/>
              <w:keepNext w:val="0"/>
              <w:keepLines w:val="0"/>
              <w:widowControl w:val="0"/>
              <w:pBdr>
                <w:top w:val="single" w:sz="0" w:space="0" w:color="000000"/>
                <w:left w:val="single" w:sz="0" w:space="0" w:color="000000"/>
                <w:bottom w:val="single" w:sz="0" w:space="0" w:color="000000"/>
                <w:right w:val="single" w:sz="0" w:space="0" w:color="000000"/>
              </w:pBdr>
              <w:shd w:val="clear" w:color="auto" w:fill="000000"/>
              <w:tabs>
                <w:tab w:pos="374" w:val="left"/>
              </w:tabs>
              <w:bidi w:val="0"/>
              <w:spacing w:before="0" w:after="0" w:line="240" w:lineRule="auto"/>
              <w:ind w:left="0" w:right="0" w:firstLine="0"/>
              <w:jc w:val="left"/>
              <w:rPr>
                <w:sz w:val="15"/>
                <w:szCs w:val="15"/>
              </w:rPr>
            </w:pPr>
            <w:r>
              <w:rPr>
                <w:rStyle w:val="CharStyle3"/>
                <w:rFonts w:ascii="Arial" w:eastAsia="Arial" w:hAnsi="Arial" w:cs="Arial"/>
                <w:b/>
                <w:bCs/>
                <w:color w:val="FFFFFF"/>
                <w:sz w:val="15"/>
                <w:szCs w:val="15"/>
              </w:rPr>
              <w:t>\</w:t>
              <w:tab/>
              <w:t>Rozdz. TP4.K1</w:t>
            </w:r>
          </w:p>
        </w:tc>
      </w:tr>
      <w:tr>
        <w:trPr>
          <w:trHeight w:val="211" w:hRule="exact"/>
        </w:trPr>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1</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Oświetlenie</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0,00</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0,00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0,00</w:t>
            </w:r>
          </w:p>
        </w:tc>
        <w:tc>
          <w:tcPr>
            <w:tcBorders>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Gniazda DATA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0,00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Odbiory niskoprądowe</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0,54</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0,50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0,16</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0,43</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17"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w:t>
            </w:r>
          </w:p>
        </w:tc>
      </w:tr>
      <w:tr>
        <w:trPr>
          <w:trHeight w:val="221" w:hRule="exact"/>
        </w:trPr>
        <w:tc>
          <w:tcPr>
            <w:tcBorders>
              <w:top w:val="single" w:sz="4"/>
              <w:left w:val="single" w:sz="4"/>
            </w:tcBorders>
            <w:shd w:val="clear" w:color="auto" w:fill="FFFF99"/>
            <w:vAlign w:val="top"/>
          </w:tcPr>
          <w:p>
            <w:pPr>
              <w:widowControl w:val="0"/>
              <w:rPr>
                <w:sz w:val="10"/>
                <w:szCs w:val="10"/>
              </w:rPr>
            </w:pP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680"/>
              <w:jc w:val="left"/>
              <w:rPr>
                <w:sz w:val="15"/>
                <w:szCs w:val="15"/>
              </w:rPr>
            </w:pPr>
            <w:r>
              <w:rPr>
                <w:rStyle w:val="CharStyle3"/>
                <w:rFonts w:ascii="Arial" w:eastAsia="Arial" w:hAnsi="Arial" w:cs="Arial"/>
                <w:b/>
                <w:bCs/>
                <w:sz w:val="15"/>
                <w:szCs w:val="15"/>
              </w:rPr>
              <w:t>RAZEM</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560"/>
              <w:jc w:val="left"/>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1,5</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60"/>
              <w:jc w:val="left"/>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400"/>
              <w:jc w:val="left"/>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80"/>
              <w:jc w:val="left"/>
              <w:rPr>
                <w:sz w:val="15"/>
                <w:szCs w:val="15"/>
              </w:rPr>
            </w:pPr>
            <w:r>
              <w:rPr>
                <w:rStyle w:val="CharStyle3"/>
                <w:rFonts w:ascii="Arial" w:eastAsia="Arial" w:hAnsi="Arial" w:cs="Arial"/>
                <w:sz w:val="15"/>
                <w:szCs w:val="15"/>
              </w:rPr>
              <w:t>0,9</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20"/>
              <w:jc w:val="both"/>
              <w:rPr>
                <w:sz w:val="15"/>
                <w:szCs w:val="15"/>
              </w:rPr>
            </w:pPr>
            <w:r>
              <w:rPr>
                <w:rStyle w:val="CharStyle3"/>
                <w:rFonts w:ascii="Arial" w:eastAsia="Arial" w:hAnsi="Arial" w:cs="Arial"/>
                <w:sz w:val="15"/>
                <w:szCs w:val="15"/>
              </w:rPr>
              <w:t>0,4</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1,0</w:t>
            </w:r>
          </w:p>
        </w:tc>
        <w:tc>
          <w:tcPr>
            <w:tcBorders>
              <w:top w:val="single" w:sz="4"/>
              <w:left w:val="single" w:sz="4"/>
              <w:righ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1,5</w:t>
            </w:r>
          </w:p>
        </w:tc>
      </w:tr>
      <w:tr>
        <w:trPr>
          <w:trHeight w:val="192" w:hRule="exact"/>
        </w:trPr>
        <w:tc>
          <w:tcPr>
            <w:gridSpan w:val="4"/>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gridSpan w:val="8"/>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r>
      <w:tr>
        <w:trPr>
          <w:trHeight w:val="211" w:hRule="exact"/>
        </w:trPr>
        <w:tc>
          <w:tcPr>
            <w:gridSpan w:val="2"/>
            <w:tcBorders>
              <w:top w:val="single" w:sz="4"/>
              <w:bottom w:val="single" w:sz="4"/>
            </w:tcBorders>
            <w:shd w:val="clear" w:color="auto" w:fill="C0C0C0"/>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Prąd szczytowy Is =</w:t>
            </w:r>
          </w:p>
        </w:tc>
        <w:tc>
          <w:tcPr>
            <w:tcBorders>
              <w:top w:val="single" w:sz="4"/>
              <w:bottom w:val="single" w:sz="4"/>
            </w:tcBorders>
            <w:shd w:val="clear" w:color="auto" w:fill="969696"/>
            <w:vAlign w:val="top"/>
          </w:tcPr>
          <w:p>
            <w:pPr>
              <w:pStyle w:val="Style2"/>
              <w:keepNext w:val="0"/>
              <w:keepLines w:val="0"/>
              <w:widowControl w:val="0"/>
              <w:shd w:val="clear" w:color="auto" w:fill="auto"/>
              <w:tabs>
                <w:tab w:pos="288" w:val="left"/>
              </w:tabs>
              <w:bidi w:val="0"/>
              <w:spacing w:before="0" w:after="0" w:line="240" w:lineRule="auto"/>
              <w:ind w:left="0" w:right="0" w:firstLine="0"/>
              <w:jc w:val="left"/>
              <w:rPr>
                <w:sz w:val="13"/>
                <w:szCs w:val="13"/>
              </w:rPr>
            </w:pPr>
            <w:r>
              <w:rPr>
                <w:rStyle w:val="CharStyle3"/>
                <w:rFonts w:ascii="Arial" w:eastAsia="Arial" w:hAnsi="Arial" w:cs="Arial"/>
                <w:b/>
                <w:bCs/>
                <w:sz w:val="13"/>
                <w:szCs w:val="13"/>
              </w:rPr>
              <w:t>'</w:t>
              <w:tab/>
              <w:t>1,4</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tcBorders/>
            <w:shd w:val="clear" w:color="auto" w:fill="auto"/>
            <w:vAlign w:val="top"/>
          </w:tcPr>
          <w:p>
            <w:pPr>
              <w:widowControl w:val="0"/>
              <w:rPr>
                <w:sz w:val="10"/>
                <w:szCs w:val="10"/>
              </w:rPr>
            </w:pPr>
          </w:p>
        </w:tc>
        <w:tc>
          <w:tcPr>
            <w:gridSpan w:val="6"/>
            <w:tcBorders>
              <w:top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sz w:val="13"/>
                <w:szCs w:val="13"/>
              </w:rPr>
              <w:t>zabezpieczenie w RGnN</w:t>
            </w:r>
          </w:p>
        </w:tc>
        <w:tc>
          <w:tcPr>
            <w:tcBorders>
              <w:top w:val="single" w:sz="4"/>
              <w:bottom w:val="single" w:sz="4"/>
            </w:tcBorders>
            <w:shd w:val="clear" w:color="auto" w:fill="FFFF99"/>
            <w:vAlign w:val="bottom"/>
          </w:tcPr>
          <w:p>
            <w:pPr>
              <w:pStyle w:val="Style2"/>
              <w:keepNext w:val="0"/>
              <w:keepLines w:val="0"/>
              <w:widowControl w:val="0"/>
              <w:shd w:val="clear" w:color="auto" w:fill="auto"/>
              <w:bidi w:val="0"/>
              <w:spacing w:before="0" w:after="0" w:line="240" w:lineRule="auto"/>
              <w:ind w:left="0" w:right="0" w:firstLine="220"/>
              <w:jc w:val="left"/>
            </w:pPr>
            <w:r>
              <w:rPr>
                <w:rStyle w:val="CharStyle3"/>
                <w:rFonts w:ascii="Arial" w:eastAsia="Arial" w:hAnsi="Arial" w:cs="Arial"/>
                <w:b/>
                <w:bCs/>
                <w:vertAlign w:val="superscript"/>
              </w:rPr>
              <w:t>32</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tcBorders/>
            <w:shd w:val="clear" w:color="auto" w:fill="auto"/>
            <w:vAlign w:val="top"/>
          </w:tcPr>
          <w:p>
            <w:pPr>
              <w:widowControl w:val="0"/>
              <w:rPr>
                <w:sz w:val="10"/>
                <w:szCs w:val="10"/>
              </w:rPr>
            </w:pPr>
          </w:p>
        </w:tc>
      </w:tr>
    </w:tbl>
    <w:p>
      <w:pPr>
        <w:widowControl w:val="0"/>
        <w:spacing w:after="259" w:line="1" w:lineRule="exact"/>
      </w:pPr>
    </w:p>
    <w:tbl>
      <w:tblPr>
        <w:tblOverlap w:val="never"/>
        <w:jc w:val="center"/>
        <w:tblLayout w:type="fixed"/>
      </w:tblPr>
      <w:tblGrid>
        <w:gridCol w:w="341"/>
        <w:gridCol w:w="1901"/>
        <w:gridCol w:w="797"/>
        <w:gridCol w:w="542"/>
        <w:gridCol w:w="504"/>
        <w:gridCol w:w="648"/>
        <w:gridCol w:w="648"/>
        <w:gridCol w:w="518"/>
        <w:gridCol w:w="514"/>
        <w:gridCol w:w="667"/>
        <w:gridCol w:w="629"/>
        <w:gridCol w:w="576"/>
        <w:gridCol w:w="562"/>
        <w:gridCol w:w="662"/>
      </w:tblGrid>
      <w:tr>
        <w:trPr>
          <w:trHeight w:val="182" w:hRule="exact"/>
        </w:trPr>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vMerge w:val="restart"/>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93" w:lineRule="auto"/>
              <w:ind w:left="0" w:right="0" w:firstLine="0"/>
              <w:jc w:val="center"/>
              <w:rPr>
                <w:sz w:val="13"/>
                <w:szCs w:val="13"/>
              </w:rPr>
            </w:pPr>
            <w:r>
              <w:rPr>
                <w:rStyle w:val="CharStyle3"/>
                <w:rFonts w:ascii="Arial" w:eastAsia="Arial" w:hAnsi="Arial" w:cs="Arial"/>
                <w:b/>
                <w:bCs/>
                <w:sz w:val="13"/>
                <w:szCs w:val="13"/>
              </w:rPr>
              <w:t>Nazwa odbiornika</w:t>
            </w:r>
          </w:p>
        </w:tc>
        <w:tc>
          <w:tcPr>
            <w:gridSpan w:val="5"/>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Kz</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right"/>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20"/>
              <w:jc w:val="left"/>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gridSpan w:val="3"/>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240" w:firstLine="0"/>
              <w:jc w:val="right"/>
              <w:rPr>
                <w:sz w:val="10"/>
                <w:szCs w:val="10"/>
              </w:rPr>
            </w:pPr>
            <w:r>
              <w:rPr>
                <w:rStyle w:val="CharStyle3"/>
                <w:rFonts w:ascii="Arial" w:eastAsia="Arial" w:hAnsi="Arial" w:cs="Arial"/>
                <w:b/>
                <w:bCs/>
                <w:sz w:val="10"/>
                <w:szCs w:val="10"/>
              </w:rPr>
              <w:t>Pi</w:t>
            </w:r>
          </w:p>
        </w:tc>
      </w:tr>
      <w:tr>
        <w:trPr>
          <w:trHeight w:val="370" w:hRule="exact"/>
        </w:trPr>
        <w:tc>
          <w:tcPr>
            <w:vMerge/>
            <w:tcBorders>
              <w:left w:val="single" w:sz="4"/>
            </w:tcBorders>
            <w:shd w:val="clear" w:color="auto" w:fill="auto"/>
            <w:vAlign w:val="center"/>
          </w:tcPr>
          <w:p>
            <w:pPr/>
          </w:p>
        </w:tc>
        <w:tc>
          <w:tcPr>
            <w:vMerge/>
            <w:tcBorders>
              <w:left w:val="single" w:sz="4"/>
            </w:tcBorders>
            <w:shd w:val="clear" w:color="auto" w:fill="auto"/>
            <w:vAlign w:val="top"/>
          </w:tcPr>
          <w:p>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Wentylacja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Technol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Sanitar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Oświetl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Gn 1/3-faz [kW]</w:t>
            </w:r>
          </w:p>
        </w:tc>
        <w:tc>
          <w:tcPr>
            <w:vMerge/>
            <w:tcBorders>
              <w:left w:val="single" w:sz="4"/>
            </w:tcBorders>
            <w:shd w:val="clear" w:color="auto" w:fill="auto"/>
            <w:vAlign w:val="center"/>
          </w:tcPr>
          <w:p>
            <w:pPr/>
          </w:p>
        </w:tc>
        <w:tc>
          <w:tcPr>
            <w:vMerge/>
            <w:tcBorders>
              <w:left w:val="single" w:sz="4"/>
            </w:tcBorders>
            <w:shd w:val="clear" w:color="auto" w:fill="auto"/>
            <w:vAlign w:val="center"/>
          </w:tcPr>
          <w:p>
            <w:pPr/>
          </w:p>
        </w:tc>
        <w:tc>
          <w:tcPr>
            <w:vMerge/>
            <w:tcBorders>
              <w:left w:val="single" w:sz="4"/>
            </w:tcBorders>
            <w:shd w:val="clear" w:color="auto" w:fill="auto"/>
            <w:vAlign w:val="center"/>
          </w:tcPr>
          <w:p>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60" w:line="240" w:lineRule="auto"/>
              <w:ind w:left="0" w:right="0" w:firstLine="240"/>
              <w:jc w:val="left"/>
              <w:rPr>
                <w:sz w:val="10"/>
                <w:szCs w:val="10"/>
              </w:rPr>
            </w:pPr>
            <w:r>
              <w:rPr>
                <w:rStyle w:val="CharStyle3"/>
                <w:rFonts w:ascii="Arial" w:eastAsia="Arial" w:hAnsi="Arial" w:cs="Arial"/>
                <w:b/>
                <w:bCs/>
                <w:sz w:val="10"/>
                <w:szCs w:val="10"/>
              </w:rPr>
              <w:t>Pz</w:t>
            </w:r>
          </w:p>
          <w:p>
            <w:pPr>
              <w:pStyle w:val="Style2"/>
              <w:keepNext w:val="0"/>
              <w:keepLines w:val="0"/>
              <w:widowControl w:val="0"/>
              <w:shd w:val="clear" w:color="auto" w:fill="auto"/>
              <w:bidi w:val="0"/>
              <w:spacing w:before="0" w:after="0" w:line="240" w:lineRule="auto"/>
              <w:ind w:left="0" w:right="0" w:firstLine="160"/>
              <w:jc w:val="left"/>
              <w:rPr>
                <w:sz w:val="10"/>
                <w:szCs w:val="10"/>
              </w:rPr>
            </w:pPr>
            <w:r>
              <w:rPr>
                <w:rStyle w:val="CharStyle3"/>
                <w:rFonts w:ascii="Arial" w:eastAsia="Arial" w:hAnsi="Arial" w:cs="Arial"/>
                <w:b/>
                <w:bCs/>
                <w:sz w:val="10"/>
                <w:szCs w:val="10"/>
              </w:rPr>
              <w:t>[kW]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Qz [kVar]</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Sz [kVA]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180" w:firstLine="0"/>
              <w:jc w:val="right"/>
              <w:rPr>
                <w:sz w:val="10"/>
                <w:szCs w:val="10"/>
              </w:rPr>
            </w:pPr>
            <w:r>
              <w:rPr>
                <w:rStyle w:val="CharStyle3"/>
                <w:rFonts w:ascii="Arial" w:eastAsia="Arial" w:hAnsi="Arial" w:cs="Arial"/>
                <w:b/>
                <w:bCs/>
                <w:sz w:val="10"/>
                <w:szCs w:val="10"/>
              </w:rPr>
              <w:t>[kW]</w:t>
            </w:r>
          </w:p>
        </w:tc>
      </w:tr>
      <w:tr>
        <w:trPr>
          <w:trHeight w:val="202"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140"/>
              <w:jc w:val="left"/>
              <w:rPr>
                <w:sz w:val="13"/>
                <w:szCs w:val="13"/>
              </w:rPr>
            </w:pPr>
            <w:r>
              <w:rPr>
                <w:rStyle w:val="CharStyle3"/>
                <w:rFonts w:ascii="Arial" w:eastAsia="Arial" w:hAnsi="Arial" w:cs="Arial"/>
                <w:b/>
                <w:bCs/>
                <w:sz w:val="13"/>
                <w:szCs w:val="13"/>
              </w:rPr>
              <w:t>1</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920"/>
              <w:jc w:val="left"/>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360"/>
              <w:jc w:val="left"/>
              <w:rPr>
                <w:sz w:val="13"/>
                <w:szCs w:val="13"/>
              </w:rPr>
            </w:pPr>
            <w:r>
              <w:rPr>
                <w:rStyle w:val="CharStyle3"/>
                <w:rFonts w:ascii="Arial" w:eastAsia="Arial" w:hAnsi="Arial" w:cs="Arial"/>
                <w:b/>
                <w:bCs/>
                <w:sz w:val="13"/>
                <w:szCs w:val="13"/>
              </w:rPr>
              <w:t>3</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20"/>
              <w:jc w:val="left"/>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20"/>
              <w:jc w:val="left"/>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300"/>
              <w:jc w:val="left"/>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20"/>
              <w:jc w:val="left"/>
              <w:rPr>
                <w:sz w:val="13"/>
                <w:szCs w:val="13"/>
              </w:rPr>
            </w:pPr>
            <w:r>
              <w:rPr>
                <w:rStyle w:val="CharStyle3"/>
                <w:rFonts w:ascii="Arial" w:eastAsia="Arial" w:hAnsi="Arial" w:cs="Arial"/>
                <w:b/>
                <w:bCs/>
                <w:sz w:val="13"/>
                <w:szCs w:val="13"/>
              </w:rPr>
              <w:t>8</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160" w:firstLine="0"/>
              <w:jc w:val="right"/>
              <w:rPr>
                <w:sz w:val="13"/>
                <w:szCs w:val="13"/>
              </w:rPr>
            </w:pPr>
            <w:r>
              <w:rPr>
                <w:rStyle w:val="CharStyle3"/>
                <w:rFonts w:ascii="Arial" w:eastAsia="Arial" w:hAnsi="Arial" w:cs="Arial"/>
                <w:b/>
                <w:bCs/>
                <w:sz w:val="13"/>
                <w:szCs w:val="13"/>
              </w:rPr>
              <w:t>9</w:t>
            </w:r>
          </w:p>
        </w:tc>
        <w:tc>
          <w:tcPr>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40" w:firstLine="0"/>
              <w:jc w:val="right"/>
              <w:rPr>
                <w:sz w:val="13"/>
                <w:szCs w:val="13"/>
              </w:rPr>
            </w:pPr>
            <w:r>
              <w:rPr>
                <w:rStyle w:val="CharStyle3"/>
                <w:rFonts w:ascii="Arial" w:eastAsia="Arial" w:hAnsi="Arial" w:cs="Arial"/>
                <w:b/>
                <w:bCs/>
                <w:sz w:val="13"/>
                <w:szCs w:val="13"/>
              </w:rPr>
              <w:t>10</w:t>
            </w:r>
          </w:p>
        </w:tc>
      </w:tr>
      <w:tr>
        <w:trPr>
          <w:trHeight w:val="197" w:hRule="exact"/>
        </w:trPr>
        <w:tc>
          <w:tcPr>
            <w:gridSpan w:val="14"/>
            <w:tcBorders/>
            <w:shd w:val="clear" w:color="auto" w:fill="000000"/>
            <w:vAlign w:val="bottom"/>
          </w:tcPr>
          <w:p>
            <w:pPr>
              <w:pStyle w:val="Style2"/>
              <w:keepNext w:val="0"/>
              <w:keepLines w:val="0"/>
              <w:widowControl w:val="0"/>
              <w:pBdr>
                <w:top w:val="single" w:sz="0" w:space="0" w:color="000000"/>
                <w:left w:val="single" w:sz="0" w:space="0" w:color="000000"/>
                <w:bottom w:val="single" w:sz="0" w:space="0" w:color="000000"/>
                <w:right w:val="single" w:sz="0" w:space="0" w:color="000000"/>
              </w:pBdr>
              <w:shd w:val="clear" w:color="auto" w:fill="000000"/>
              <w:bidi w:val="0"/>
              <w:spacing w:before="0" w:after="0" w:line="240" w:lineRule="auto"/>
              <w:ind w:left="0" w:right="0" w:firstLine="360"/>
              <w:jc w:val="left"/>
              <w:rPr>
                <w:sz w:val="15"/>
                <w:szCs w:val="15"/>
              </w:rPr>
            </w:pPr>
            <w:r>
              <w:rPr>
                <w:rStyle w:val="CharStyle3"/>
                <w:rFonts w:ascii="Arial" w:eastAsia="Arial" w:hAnsi="Arial" w:cs="Arial"/>
                <w:b/>
                <w:bCs/>
                <w:color w:val="FFFFFF"/>
                <w:sz w:val="15"/>
                <w:szCs w:val="15"/>
              </w:rPr>
              <w:t>Rozdz. TP4.3</w:t>
            </w:r>
          </w:p>
        </w:tc>
      </w:tr>
      <w:tr>
        <w:trPr>
          <w:trHeight w:val="216" w:hRule="exact"/>
        </w:trPr>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1</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Oświetlenie</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0,92</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0,83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0,33</w:t>
            </w:r>
          </w:p>
        </w:tc>
        <w:tc>
          <w:tcPr>
            <w:tcBorders>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0,89</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0,92</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Gniazda zwykłe</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2,50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0,20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0,54</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07"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2,50</w:t>
            </w:r>
          </w:p>
        </w:tc>
      </w:tr>
      <w:tr>
        <w:trPr>
          <w:trHeight w:val="197"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Odbiory sanitarne</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left"/>
              <w:rPr>
                <w:sz w:val="15"/>
                <w:szCs w:val="15"/>
              </w:rPr>
            </w:pPr>
            <w:r>
              <w:rPr>
                <w:rStyle w:val="CharStyle3"/>
                <w:rFonts w:ascii="Arial" w:eastAsia="Arial" w:hAnsi="Arial" w:cs="Arial"/>
                <w:sz w:val="15"/>
                <w:szCs w:val="15"/>
              </w:rPr>
              <w:t>0,30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0,18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0,07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0,19</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0,30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Odbiory niskoprądowe</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0,20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0,54</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07"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0,50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0,16</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0,43</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22"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w:t>
            </w:r>
          </w:p>
        </w:tc>
      </w:tr>
      <w:tr>
        <w:trPr>
          <w:trHeight w:val="221" w:hRule="exact"/>
        </w:trPr>
        <w:tc>
          <w:tcPr>
            <w:tcBorders>
              <w:top w:val="single" w:sz="4"/>
              <w:left w:val="single" w:sz="4"/>
            </w:tcBorders>
            <w:shd w:val="clear" w:color="auto" w:fill="FFFF99"/>
            <w:vAlign w:val="top"/>
          </w:tcPr>
          <w:p>
            <w:pPr>
              <w:widowControl w:val="0"/>
              <w:rPr>
                <w:sz w:val="10"/>
                <w:szCs w:val="10"/>
              </w:rPr>
            </w:pP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680"/>
              <w:jc w:val="left"/>
              <w:rPr>
                <w:sz w:val="15"/>
                <w:szCs w:val="15"/>
              </w:rPr>
            </w:pPr>
            <w:r>
              <w:rPr>
                <w:rStyle w:val="CharStyle3"/>
                <w:rFonts w:ascii="Arial" w:eastAsia="Arial" w:hAnsi="Arial" w:cs="Arial"/>
                <w:b/>
                <w:bCs/>
                <w:sz w:val="15"/>
                <w:szCs w:val="15"/>
              </w:rPr>
              <w:t>RAZEM</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560"/>
              <w:jc w:val="left"/>
              <w:rPr>
                <w:sz w:val="15"/>
                <w:szCs w:val="15"/>
              </w:rPr>
            </w:pPr>
            <w:r>
              <w:rPr>
                <w:rStyle w:val="CharStyle3"/>
                <w:rFonts w:ascii="Arial" w:eastAsia="Arial" w:hAnsi="Arial" w:cs="Arial"/>
                <w:sz w:val="15"/>
                <w:szCs w:val="15"/>
              </w:rPr>
              <w:t>0,3</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00"/>
              <w:jc w:val="left"/>
              <w:rPr>
                <w:sz w:val="15"/>
                <w:szCs w:val="15"/>
              </w:rPr>
            </w:pPr>
            <w:r>
              <w:rPr>
                <w:rStyle w:val="CharStyle3"/>
                <w:rFonts w:ascii="Arial" w:eastAsia="Arial" w:hAnsi="Arial" w:cs="Arial"/>
                <w:sz w:val="15"/>
                <w:szCs w:val="15"/>
              </w:rPr>
              <w:t>1,5</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60"/>
              <w:jc w:val="left"/>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0,9</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400"/>
              <w:jc w:val="left"/>
              <w:rPr>
                <w:sz w:val="15"/>
                <w:szCs w:val="15"/>
              </w:rPr>
            </w:pPr>
            <w:r>
              <w:rPr>
                <w:rStyle w:val="CharStyle3"/>
                <w:rFonts w:ascii="Arial" w:eastAsia="Arial" w:hAnsi="Arial" w:cs="Arial"/>
                <w:sz w:val="15"/>
                <w:szCs w:val="15"/>
              </w:rPr>
              <w:t>2,5</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0,46</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80"/>
              <w:jc w:val="left"/>
              <w:rPr>
                <w:sz w:val="15"/>
                <w:szCs w:val="15"/>
              </w:rPr>
            </w:pPr>
            <w:r>
              <w:rPr>
                <w:rStyle w:val="CharStyle3"/>
                <w:rFonts w:ascii="Arial" w:eastAsia="Arial" w:hAnsi="Arial" w:cs="Arial"/>
                <w:sz w:val="15"/>
                <w:szCs w:val="15"/>
              </w:rPr>
              <w:t>2,4</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20"/>
              <w:jc w:val="both"/>
              <w:rPr>
                <w:sz w:val="15"/>
                <w:szCs w:val="15"/>
              </w:rPr>
            </w:pPr>
            <w:r>
              <w:rPr>
                <w:rStyle w:val="CharStyle3"/>
                <w:rFonts w:ascii="Arial" w:eastAsia="Arial" w:hAnsi="Arial" w:cs="Arial"/>
                <w:sz w:val="15"/>
                <w:szCs w:val="15"/>
              </w:rPr>
              <w:t>1,0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2,6</w:t>
            </w:r>
          </w:p>
        </w:tc>
        <w:tc>
          <w:tcPr>
            <w:tcBorders>
              <w:top w:val="single" w:sz="4"/>
              <w:left w:val="single" w:sz="4"/>
              <w:righ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5,2</w:t>
            </w:r>
          </w:p>
        </w:tc>
      </w:tr>
      <w:tr>
        <w:trPr>
          <w:trHeight w:val="192" w:hRule="exact"/>
        </w:trPr>
        <w:tc>
          <w:tcPr>
            <w:gridSpan w:val="4"/>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c>
          <w:tcPr>
            <w:gridSpan w:val="8"/>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r>
      <w:tr>
        <w:trPr>
          <w:trHeight w:val="211" w:hRule="exact"/>
        </w:trPr>
        <w:tc>
          <w:tcPr>
            <w:gridSpan w:val="2"/>
            <w:tcBorders>
              <w:top w:val="single" w:sz="4"/>
              <w:bottom w:val="single" w:sz="4"/>
            </w:tcBorders>
            <w:shd w:val="clear" w:color="auto" w:fill="C0C0C0"/>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Prąd szczytowy Is =</w:t>
            </w:r>
          </w:p>
        </w:tc>
        <w:tc>
          <w:tcPr>
            <w:tcBorders>
              <w:top w:val="single" w:sz="4"/>
              <w:bottom w:val="single" w:sz="4"/>
            </w:tcBorders>
            <w:shd w:val="clear" w:color="auto" w:fill="969696"/>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Fonts w:ascii="Arial" w:eastAsia="Arial" w:hAnsi="Arial" w:cs="Arial"/>
                <w:b/>
                <w:bCs/>
              </w:rPr>
              <w:t xml:space="preserve">' </w:t>
            </w:r>
            <w:r>
              <w:rPr>
                <w:rStyle w:val="CharStyle3"/>
                <w:rFonts w:ascii="Arial" w:eastAsia="Arial" w:hAnsi="Arial" w:cs="Arial"/>
                <w:b/>
                <w:bCs/>
                <w:vertAlign w:val="superscript"/>
              </w:rPr>
              <w:t>3,7</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vMerge/>
            <w:tcBorders/>
            <w:shd w:val="clear" w:color="auto" w:fill="auto"/>
            <w:vAlign w:val="top"/>
          </w:tcPr>
          <w:p>
            <w:pPr/>
          </w:p>
        </w:tc>
        <w:tc>
          <w:tcPr>
            <w:gridSpan w:val="6"/>
            <w:tcBorders>
              <w:top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sz w:val="13"/>
                <w:szCs w:val="13"/>
              </w:rPr>
              <w:t>zabezpieczenie w RGnN</w:t>
            </w:r>
          </w:p>
        </w:tc>
        <w:tc>
          <w:tcPr>
            <w:tcBorders>
              <w:top w:val="single" w:sz="4"/>
              <w:bottom w:val="single" w:sz="4"/>
            </w:tcBorders>
            <w:shd w:val="clear" w:color="auto" w:fill="FFFF99"/>
            <w:vAlign w:val="bottom"/>
          </w:tcPr>
          <w:p>
            <w:pPr>
              <w:pStyle w:val="Style2"/>
              <w:keepNext w:val="0"/>
              <w:keepLines w:val="0"/>
              <w:widowControl w:val="0"/>
              <w:shd w:val="clear" w:color="auto" w:fill="auto"/>
              <w:bidi w:val="0"/>
              <w:spacing w:before="0" w:after="0" w:line="240" w:lineRule="auto"/>
              <w:ind w:left="0" w:right="0" w:firstLine="220"/>
              <w:jc w:val="left"/>
            </w:pPr>
            <w:r>
              <w:rPr>
                <w:rStyle w:val="CharStyle3"/>
                <w:rFonts w:ascii="Arial" w:eastAsia="Arial" w:hAnsi="Arial" w:cs="Arial"/>
                <w:b/>
                <w:bCs/>
                <w:vertAlign w:val="superscript"/>
              </w:rPr>
              <w:t>32</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vMerge/>
            <w:tcBorders/>
            <w:shd w:val="clear" w:color="auto" w:fill="auto"/>
            <w:vAlign w:val="top"/>
          </w:tcPr>
          <w:p>
            <w:pPr/>
          </w:p>
        </w:tc>
      </w:tr>
    </w:tbl>
    <w:p>
      <w:pPr>
        <w:widowControl w:val="0"/>
        <w:spacing w:after="259" w:line="1" w:lineRule="exact"/>
      </w:pPr>
    </w:p>
    <w:tbl>
      <w:tblPr>
        <w:tblOverlap w:val="never"/>
        <w:jc w:val="center"/>
        <w:tblLayout w:type="fixed"/>
      </w:tblPr>
      <w:tblGrid>
        <w:gridCol w:w="341"/>
        <w:gridCol w:w="1901"/>
        <w:gridCol w:w="802"/>
        <w:gridCol w:w="538"/>
        <w:gridCol w:w="504"/>
        <w:gridCol w:w="648"/>
        <w:gridCol w:w="648"/>
        <w:gridCol w:w="523"/>
        <w:gridCol w:w="509"/>
        <w:gridCol w:w="667"/>
        <w:gridCol w:w="629"/>
        <w:gridCol w:w="576"/>
        <w:gridCol w:w="566"/>
        <w:gridCol w:w="658"/>
      </w:tblGrid>
      <w:tr>
        <w:trPr>
          <w:trHeight w:val="182" w:hRule="exact"/>
        </w:trPr>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vMerge w:val="restart"/>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86" w:lineRule="auto"/>
              <w:ind w:left="0" w:right="0" w:firstLine="0"/>
              <w:jc w:val="center"/>
              <w:rPr>
                <w:sz w:val="13"/>
                <w:szCs w:val="13"/>
              </w:rPr>
            </w:pPr>
            <w:r>
              <w:rPr>
                <w:rStyle w:val="CharStyle3"/>
                <w:rFonts w:ascii="Arial" w:eastAsia="Arial" w:hAnsi="Arial" w:cs="Arial"/>
                <w:b/>
                <w:bCs/>
                <w:sz w:val="13"/>
                <w:szCs w:val="13"/>
              </w:rPr>
              <w:t>Nazwa odbiornika</w:t>
            </w:r>
          </w:p>
        </w:tc>
        <w:tc>
          <w:tcPr>
            <w:gridSpan w:val="5"/>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Kz</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right"/>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20"/>
              <w:jc w:val="left"/>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gridSpan w:val="3"/>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240" w:firstLine="0"/>
              <w:jc w:val="right"/>
              <w:rPr>
                <w:sz w:val="10"/>
                <w:szCs w:val="10"/>
              </w:rPr>
            </w:pPr>
            <w:r>
              <w:rPr>
                <w:rStyle w:val="CharStyle3"/>
                <w:rFonts w:ascii="Arial" w:eastAsia="Arial" w:hAnsi="Arial" w:cs="Arial"/>
                <w:b/>
                <w:bCs/>
                <w:sz w:val="10"/>
                <w:szCs w:val="10"/>
              </w:rPr>
              <w:t>Pi</w:t>
            </w:r>
          </w:p>
        </w:tc>
      </w:tr>
      <w:tr>
        <w:trPr>
          <w:trHeight w:val="365" w:hRule="exact"/>
        </w:trPr>
        <w:tc>
          <w:tcPr>
            <w:vMerge/>
            <w:tcBorders>
              <w:left w:val="single" w:sz="4"/>
            </w:tcBorders>
            <w:shd w:val="clear" w:color="auto" w:fill="auto"/>
            <w:vAlign w:val="center"/>
          </w:tcPr>
          <w:p>
            <w:pPr/>
          </w:p>
        </w:tc>
        <w:tc>
          <w:tcPr>
            <w:vMerge/>
            <w:tcBorders>
              <w:left w:val="single" w:sz="4"/>
            </w:tcBorders>
            <w:shd w:val="clear" w:color="auto" w:fill="auto"/>
            <w:vAlign w:val="top"/>
          </w:tcPr>
          <w:p>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Wentylacja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Technol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Sanitar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Oświetl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Gn 1/3-faz [kW]</w:t>
            </w:r>
          </w:p>
        </w:tc>
        <w:tc>
          <w:tcPr>
            <w:vMerge/>
            <w:tcBorders>
              <w:left w:val="single" w:sz="4"/>
            </w:tcBorders>
            <w:shd w:val="clear" w:color="auto" w:fill="auto"/>
            <w:vAlign w:val="center"/>
          </w:tcPr>
          <w:p>
            <w:pPr/>
          </w:p>
        </w:tc>
        <w:tc>
          <w:tcPr>
            <w:vMerge/>
            <w:tcBorders>
              <w:left w:val="single" w:sz="4"/>
            </w:tcBorders>
            <w:shd w:val="clear" w:color="auto" w:fill="auto"/>
            <w:vAlign w:val="center"/>
          </w:tcPr>
          <w:p>
            <w:pPr/>
          </w:p>
        </w:tc>
        <w:tc>
          <w:tcPr>
            <w:vMerge/>
            <w:tcBorders>
              <w:left w:val="single" w:sz="4"/>
            </w:tcBorders>
            <w:shd w:val="clear" w:color="auto" w:fill="auto"/>
            <w:vAlign w:val="center"/>
          </w:tcPr>
          <w:p>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60" w:line="240" w:lineRule="auto"/>
              <w:ind w:left="0" w:right="0" w:firstLine="240"/>
              <w:jc w:val="left"/>
              <w:rPr>
                <w:sz w:val="10"/>
                <w:szCs w:val="10"/>
              </w:rPr>
            </w:pPr>
            <w:r>
              <w:rPr>
                <w:rStyle w:val="CharStyle3"/>
                <w:rFonts w:ascii="Arial" w:eastAsia="Arial" w:hAnsi="Arial" w:cs="Arial"/>
                <w:b/>
                <w:bCs/>
                <w:sz w:val="10"/>
                <w:szCs w:val="10"/>
              </w:rPr>
              <w:t>Pz</w:t>
            </w:r>
          </w:p>
          <w:p>
            <w:pPr>
              <w:pStyle w:val="Style2"/>
              <w:keepNext w:val="0"/>
              <w:keepLines w:val="0"/>
              <w:widowControl w:val="0"/>
              <w:shd w:val="clear" w:color="auto" w:fill="auto"/>
              <w:bidi w:val="0"/>
              <w:spacing w:before="0" w:after="0" w:line="240" w:lineRule="auto"/>
              <w:ind w:left="0" w:right="0" w:firstLine="160"/>
              <w:jc w:val="left"/>
              <w:rPr>
                <w:sz w:val="10"/>
                <w:szCs w:val="10"/>
              </w:rPr>
            </w:pPr>
            <w:r>
              <w:rPr>
                <w:rStyle w:val="CharStyle3"/>
                <w:rFonts w:ascii="Arial" w:eastAsia="Arial" w:hAnsi="Arial" w:cs="Arial"/>
                <w:b/>
                <w:bCs/>
                <w:sz w:val="10"/>
                <w:szCs w:val="10"/>
              </w:rPr>
              <w:t>[kW]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Qz [kVar]</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Sz [kVA]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[kW]</w:t>
            </w:r>
          </w:p>
        </w:tc>
      </w:tr>
      <w:tr>
        <w:trPr>
          <w:trHeight w:val="202"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140"/>
              <w:jc w:val="left"/>
              <w:rPr>
                <w:sz w:val="13"/>
                <w:szCs w:val="13"/>
              </w:rPr>
            </w:pPr>
            <w:r>
              <w:rPr>
                <w:rStyle w:val="CharStyle3"/>
                <w:rFonts w:ascii="Arial" w:eastAsia="Arial" w:hAnsi="Arial" w:cs="Arial"/>
                <w:b/>
                <w:bCs/>
                <w:sz w:val="13"/>
                <w:szCs w:val="13"/>
              </w:rPr>
              <w:t>1</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920"/>
              <w:jc w:val="left"/>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360"/>
              <w:jc w:val="left"/>
              <w:rPr>
                <w:sz w:val="13"/>
                <w:szCs w:val="13"/>
              </w:rPr>
            </w:pPr>
            <w:r>
              <w:rPr>
                <w:rStyle w:val="CharStyle3"/>
                <w:rFonts w:ascii="Arial" w:eastAsia="Arial" w:hAnsi="Arial" w:cs="Arial"/>
                <w:b/>
                <w:bCs/>
                <w:sz w:val="13"/>
                <w:szCs w:val="13"/>
              </w:rPr>
              <w:t>3</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20"/>
              <w:jc w:val="left"/>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180" w:firstLine="0"/>
              <w:jc w:val="right"/>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00" w:firstLine="0"/>
              <w:jc w:val="right"/>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300"/>
              <w:jc w:val="left"/>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20"/>
              <w:jc w:val="left"/>
              <w:rPr>
                <w:sz w:val="13"/>
                <w:szCs w:val="13"/>
              </w:rPr>
            </w:pPr>
            <w:r>
              <w:rPr>
                <w:rStyle w:val="CharStyle3"/>
                <w:rFonts w:ascii="Arial" w:eastAsia="Arial" w:hAnsi="Arial" w:cs="Arial"/>
                <w:b/>
                <w:bCs/>
                <w:sz w:val="13"/>
                <w:szCs w:val="13"/>
              </w:rPr>
              <w:t>8</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40"/>
              <w:jc w:val="left"/>
              <w:rPr>
                <w:sz w:val="13"/>
                <w:szCs w:val="13"/>
              </w:rPr>
            </w:pPr>
            <w:r>
              <w:rPr>
                <w:rStyle w:val="CharStyle3"/>
                <w:rFonts w:ascii="Arial" w:eastAsia="Arial" w:hAnsi="Arial" w:cs="Arial"/>
                <w:b/>
                <w:bCs/>
                <w:sz w:val="13"/>
                <w:szCs w:val="13"/>
              </w:rPr>
              <w:t>9</w:t>
            </w:r>
          </w:p>
        </w:tc>
        <w:tc>
          <w:tcPr>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40" w:firstLine="0"/>
              <w:jc w:val="right"/>
              <w:rPr>
                <w:sz w:val="13"/>
                <w:szCs w:val="13"/>
              </w:rPr>
            </w:pPr>
            <w:r>
              <w:rPr>
                <w:rStyle w:val="CharStyle3"/>
                <w:rFonts w:ascii="Arial" w:eastAsia="Arial" w:hAnsi="Arial" w:cs="Arial"/>
                <w:b/>
                <w:bCs/>
                <w:sz w:val="13"/>
                <w:szCs w:val="13"/>
              </w:rPr>
              <w:t>10</w:t>
            </w:r>
          </w:p>
        </w:tc>
      </w:tr>
      <w:tr>
        <w:trPr>
          <w:trHeight w:val="197" w:hRule="exact"/>
        </w:trPr>
        <w:tc>
          <w:tcPr>
            <w:gridSpan w:val="14"/>
            <w:tcBorders/>
            <w:shd w:val="clear" w:color="auto" w:fill="000000"/>
            <w:vAlign w:val="bottom"/>
          </w:tcPr>
          <w:p>
            <w:pPr>
              <w:pStyle w:val="Style2"/>
              <w:keepNext w:val="0"/>
              <w:keepLines w:val="0"/>
              <w:widowControl w:val="0"/>
              <w:pBdr>
                <w:top w:val="single" w:sz="0" w:space="0" w:color="000000"/>
                <w:left w:val="single" w:sz="0" w:space="0" w:color="000000"/>
                <w:bottom w:val="single" w:sz="0" w:space="0" w:color="000000"/>
                <w:right w:val="single" w:sz="0" w:space="0" w:color="000000"/>
              </w:pBdr>
              <w:shd w:val="clear" w:color="auto" w:fill="000000"/>
              <w:bidi w:val="0"/>
              <w:spacing w:before="0" w:after="0" w:line="240" w:lineRule="auto"/>
              <w:ind w:left="0" w:right="0" w:firstLine="360"/>
              <w:jc w:val="left"/>
              <w:rPr>
                <w:sz w:val="15"/>
                <w:szCs w:val="15"/>
              </w:rPr>
            </w:pPr>
            <w:r>
              <w:rPr>
                <w:rStyle w:val="CharStyle3"/>
                <w:rFonts w:ascii="Arial" w:eastAsia="Arial" w:hAnsi="Arial" w:cs="Arial"/>
                <w:b/>
                <w:bCs/>
                <w:color w:val="FFFFFF"/>
                <w:sz w:val="15"/>
                <w:szCs w:val="15"/>
              </w:rPr>
              <w:t>Rozdz. TP4.K3</w:t>
            </w:r>
          </w:p>
        </w:tc>
      </w:tr>
      <w:tr>
        <w:trPr>
          <w:trHeight w:val="221" w:hRule="exact"/>
        </w:trPr>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1</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Oświetlenie</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0,05</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0,05</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0,02</w:t>
            </w:r>
          </w:p>
        </w:tc>
        <w:tc>
          <w:tcPr>
            <w:tcBorders>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0,05</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0,05</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Gniazda DATA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0,00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Odbiory niskoprądowe</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2,00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2,00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0,79</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2,15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2,00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lef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0,16</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0,43</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17"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w:t>
            </w:r>
          </w:p>
        </w:tc>
      </w:tr>
      <w:tr>
        <w:trPr>
          <w:trHeight w:val="226" w:hRule="exact"/>
        </w:trPr>
        <w:tc>
          <w:tcPr>
            <w:tcBorders>
              <w:top w:val="single" w:sz="4"/>
              <w:left w:val="single" w:sz="4"/>
            </w:tcBorders>
            <w:shd w:val="clear" w:color="auto" w:fill="FFFF99"/>
            <w:vAlign w:val="top"/>
          </w:tcPr>
          <w:p>
            <w:pPr>
              <w:widowControl w:val="0"/>
              <w:rPr>
                <w:sz w:val="10"/>
                <w:szCs w:val="10"/>
              </w:rPr>
            </w:pP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680"/>
              <w:jc w:val="left"/>
              <w:rPr>
                <w:sz w:val="15"/>
                <w:szCs w:val="15"/>
              </w:rPr>
            </w:pPr>
            <w:r>
              <w:rPr>
                <w:rStyle w:val="CharStyle3"/>
                <w:rFonts w:ascii="Arial" w:eastAsia="Arial" w:hAnsi="Arial" w:cs="Arial"/>
                <w:b/>
                <w:bCs/>
                <w:sz w:val="15"/>
                <w:szCs w:val="15"/>
              </w:rPr>
              <w:t>RAZEM</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560"/>
              <w:jc w:val="left"/>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3,0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60"/>
              <w:jc w:val="left"/>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0,1</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400"/>
              <w:jc w:val="left"/>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0,80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80"/>
              <w:jc w:val="left"/>
              <w:rPr>
                <w:sz w:val="15"/>
                <w:szCs w:val="15"/>
              </w:rPr>
            </w:pPr>
            <w:r>
              <w:rPr>
                <w:rStyle w:val="CharStyle3"/>
                <w:rFonts w:ascii="Arial" w:eastAsia="Arial" w:hAnsi="Arial" w:cs="Arial"/>
                <w:sz w:val="15"/>
                <w:szCs w:val="15"/>
              </w:rPr>
              <w:t>2,4</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20"/>
              <w:jc w:val="both"/>
              <w:rPr>
                <w:sz w:val="15"/>
                <w:szCs w:val="15"/>
              </w:rPr>
            </w:pPr>
            <w:r>
              <w:rPr>
                <w:rStyle w:val="CharStyle3"/>
                <w:rFonts w:ascii="Arial" w:eastAsia="Arial" w:hAnsi="Arial" w:cs="Arial"/>
                <w:sz w:val="15"/>
                <w:szCs w:val="15"/>
              </w:rPr>
              <w:t>1,0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2,6</w:t>
            </w:r>
          </w:p>
        </w:tc>
        <w:tc>
          <w:tcPr>
            <w:tcBorders>
              <w:top w:val="single" w:sz="4"/>
              <w:left w:val="single" w:sz="4"/>
              <w:righ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3,1</w:t>
            </w:r>
          </w:p>
        </w:tc>
      </w:tr>
      <w:tr>
        <w:trPr>
          <w:trHeight w:val="187" w:hRule="exact"/>
        </w:trPr>
        <w:tc>
          <w:tcPr>
            <w:gridSpan w:val="4"/>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c>
          <w:tcPr>
            <w:gridSpan w:val="8"/>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r>
      <w:tr>
        <w:trPr>
          <w:trHeight w:val="211" w:hRule="exact"/>
        </w:trPr>
        <w:tc>
          <w:tcPr>
            <w:gridSpan w:val="2"/>
            <w:tcBorders>
              <w:top w:val="single" w:sz="4"/>
              <w:bottom w:val="single" w:sz="4"/>
            </w:tcBorders>
            <w:shd w:val="clear" w:color="auto" w:fill="C0C0C0"/>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Prąd szczytowy Is =</w:t>
            </w:r>
          </w:p>
        </w:tc>
        <w:tc>
          <w:tcPr>
            <w:tcBorders>
              <w:top w:val="single" w:sz="4"/>
              <w:bottom w:val="single" w:sz="4"/>
            </w:tcBorders>
            <w:shd w:val="clear" w:color="auto" w:fill="969696"/>
            <w:vAlign w:val="bottom"/>
          </w:tcPr>
          <w:p>
            <w:pPr>
              <w:pStyle w:val="Style2"/>
              <w:keepNext w:val="0"/>
              <w:keepLines w:val="0"/>
              <w:widowControl w:val="0"/>
              <w:shd w:val="clear" w:color="auto" w:fill="auto"/>
              <w:bidi w:val="0"/>
              <w:spacing w:before="0" w:after="0" w:line="240" w:lineRule="auto"/>
              <w:ind w:left="0" w:right="0" w:firstLine="0"/>
              <w:jc w:val="left"/>
            </w:pPr>
            <w:r>
              <w:rPr>
                <w:rStyle w:val="CharStyle3"/>
                <w:rFonts w:ascii="Arial" w:eastAsia="Arial" w:hAnsi="Arial" w:cs="Arial"/>
                <w:b/>
                <w:bCs/>
              </w:rPr>
              <w:t xml:space="preserve">' </w:t>
            </w:r>
            <w:r>
              <w:rPr>
                <w:rStyle w:val="CharStyle3"/>
                <w:rFonts w:ascii="Arial" w:eastAsia="Arial" w:hAnsi="Arial" w:cs="Arial"/>
                <w:b/>
                <w:bCs/>
                <w:vertAlign w:val="superscript"/>
              </w:rPr>
              <w:t>3,8</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vMerge/>
            <w:tcBorders/>
            <w:shd w:val="clear" w:color="auto" w:fill="auto"/>
            <w:vAlign w:val="top"/>
          </w:tcPr>
          <w:p>
            <w:pPr/>
          </w:p>
        </w:tc>
        <w:tc>
          <w:tcPr>
            <w:gridSpan w:val="6"/>
            <w:tcBorders>
              <w:top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sz w:val="13"/>
                <w:szCs w:val="13"/>
              </w:rPr>
              <w:t>zabezpieczenie w RGnN</w:t>
            </w:r>
          </w:p>
        </w:tc>
        <w:tc>
          <w:tcPr>
            <w:tcBorders>
              <w:top w:val="single" w:sz="4"/>
              <w:bottom w:val="single" w:sz="4"/>
            </w:tcBorders>
            <w:shd w:val="clear" w:color="auto" w:fill="FFFF99"/>
            <w:vAlign w:val="bottom"/>
          </w:tcPr>
          <w:p>
            <w:pPr>
              <w:pStyle w:val="Style2"/>
              <w:keepNext w:val="0"/>
              <w:keepLines w:val="0"/>
              <w:widowControl w:val="0"/>
              <w:shd w:val="clear" w:color="auto" w:fill="auto"/>
              <w:bidi w:val="0"/>
              <w:spacing w:before="0" w:after="0" w:line="240" w:lineRule="auto"/>
              <w:ind w:left="0" w:right="0" w:firstLine="220"/>
              <w:jc w:val="left"/>
            </w:pPr>
            <w:r>
              <w:rPr>
                <w:rStyle w:val="CharStyle3"/>
                <w:rFonts w:ascii="Arial" w:eastAsia="Arial" w:hAnsi="Arial" w:cs="Arial"/>
                <w:b/>
                <w:bCs/>
                <w:vertAlign w:val="superscript"/>
              </w:rPr>
              <w:t>32</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vMerge/>
            <w:tcBorders/>
            <w:shd w:val="clear" w:color="auto" w:fill="auto"/>
            <w:vAlign w:val="top"/>
          </w:tcPr>
          <w:p>
            <w:pPr/>
          </w:p>
        </w:tc>
      </w:tr>
    </w:tbl>
    <w:p>
      <w:pPr>
        <w:spacing w:lineRule="exact" w:line="1"/>
        <w:rPr>
          <w:sz w:val="2"/>
          <w:szCs w:val="2"/>
        </w:rPr>
      </w:pPr>
      <w:r>
        <w:br w:type="page"/>
      </w:r>
    </w:p>
    <w:tbl>
      <w:tblPr>
        <w:tblOverlap w:val="never"/>
        <w:jc w:val="center"/>
        <w:tblLayout w:type="fixed"/>
      </w:tblPr>
      <w:tblGrid>
        <w:gridCol w:w="336"/>
        <w:gridCol w:w="1896"/>
        <w:gridCol w:w="802"/>
        <w:gridCol w:w="538"/>
        <w:gridCol w:w="509"/>
        <w:gridCol w:w="643"/>
        <w:gridCol w:w="653"/>
        <w:gridCol w:w="518"/>
        <w:gridCol w:w="514"/>
        <w:gridCol w:w="667"/>
        <w:gridCol w:w="629"/>
        <w:gridCol w:w="571"/>
        <w:gridCol w:w="566"/>
        <w:gridCol w:w="658"/>
      </w:tblGrid>
      <w:tr>
        <w:trPr>
          <w:trHeight w:val="182" w:hRule="exact"/>
        </w:trPr>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93" w:lineRule="auto"/>
              <w:ind w:left="0" w:right="0" w:firstLine="0"/>
              <w:jc w:val="center"/>
              <w:rPr>
                <w:sz w:val="13"/>
                <w:szCs w:val="13"/>
              </w:rPr>
            </w:pPr>
            <w:r>
              <w:rPr>
                <w:rStyle w:val="CharStyle3"/>
                <w:rFonts w:ascii="Arial" w:eastAsia="Arial" w:hAnsi="Arial" w:cs="Arial"/>
                <w:b/>
                <w:bCs/>
                <w:sz w:val="13"/>
                <w:szCs w:val="13"/>
              </w:rPr>
              <w:t>Nazwa odbiornika</w:t>
            </w:r>
          </w:p>
        </w:tc>
        <w:tc>
          <w:tcPr>
            <w:gridSpan w:val="5"/>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gridSpan w:val="3"/>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240" w:firstLine="0"/>
              <w:jc w:val="right"/>
              <w:rPr>
                <w:sz w:val="10"/>
                <w:szCs w:val="10"/>
              </w:rPr>
            </w:pPr>
            <w:r>
              <w:rPr>
                <w:rStyle w:val="CharStyle3"/>
                <w:rFonts w:ascii="Arial" w:eastAsia="Arial" w:hAnsi="Arial" w:cs="Arial"/>
                <w:b/>
                <w:bCs/>
                <w:sz w:val="10"/>
                <w:szCs w:val="10"/>
              </w:rPr>
              <w:t>Pi</w:t>
            </w:r>
          </w:p>
        </w:tc>
      </w:tr>
      <w:tr>
        <w:trPr>
          <w:trHeight w:val="178" w:hRule="exact"/>
        </w:trPr>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Wentylacja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Technol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Sanitar</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Oświetl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Gn 1/3-faz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Pz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Qz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Sz</w:t>
            </w:r>
          </w:p>
        </w:tc>
        <w:tc>
          <w:tcPr>
            <w:tcBorders>
              <w:top w:val="single" w:sz="4"/>
              <w:left w:val="single" w:sz="4"/>
              <w:right w:val="single" w:sz="4"/>
            </w:tcBorders>
            <w:shd w:val="clear" w:color="auto" w:fill="auto"/>
            <w:vAlign w:val="top"/>
          </w:tcPr>
          <w:p>
            <w:pPr>
              <w:widowControl w:val="0"/>
              <w:rPr>
                <w:sz w:val="10"/>
                <w:szCs w:val="10"/>
              </w:rPr>
            </w:pPr>
          </w:p>
        </w:tc>
      </w:tr>
      <w:tr>
        <w:trPr>
          <w:trHeight w:val="192" w:hRule="exact"/>
        </w:trPr>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[kVar]</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[kW]</w:t>
            </w:r>
          </w:p>
        </w:tc>
      </w:tr>
      <w:tr>
        <w:trPr>
          <w:trHeight w:val="206"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1</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3</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8</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9</w:t>
            </w:r>
          </w:p>
        </w:tc>
        <w:tc>
          <w:tcPr>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40" w:firstLine="0"/>
              <w:jc w:val="right"/>
              <w:rPr>
                <w:sz w:val="13"/>
                <w:szCs w:val="13"/>
              </w:rPr>
            </w:pPr>
            <w:r>
              <w:rPr>
                <w:rStyle w:val="CharStyle3"/>
                <w:rFonts w:ascii="Arial" w:eastAsia="Arial" w:hAnsi="Arial" w:cs="Arial"/>
                <w:b/>
                <w:bCs/>
                <w:sz w:val="13"/>
                <w:szCs w:val="13"/>
              </w:rPr>
              <w:t>10</w:t>
            </w:r>
          </w:p>
        </w:tc>
      </w:tr>
    </w:tbl>
    <w:p>
      <w:pPr>
        <w:pStyle w:val="Style76"/>
        <w:keepNext w:val="0"/>
        <w:keepLines w:val="0"/>
        <w:widowControl w:val="0"/>
        <w:pBdr>
          <w:top w:val="single" w:sz="0" w:space="0" w:color="000000"/>
          <w:left w:val="single" w:sz="0" w:space="0" w:color="000000"/>
          <w:bottom w:val="single" w:sz="0" w:space="0" w:color="000000"/>
          <w:right w:val="single" w:sz="0" w:space="0" w:color="000000"/>
        </w:pBdr>
        <w:shd w:val="clear" w:color="auto" w:fill="000000"/>
        <w:bidi w:val="0"/>
        <w:spacing w:before="0" w:after="0" w:line="240" w:lineRule="auto"/>
        <w:ind w:left="346" w:right="0" w:firstLine="0"/>
        <w:jc w:val="left"/>
        <w:rPr>
          <w:sz w:val="15"/>
          <w:szCs w:val="15"/>
        </w:rPr>
      </w:pPr>
      <w:r>
        <w:rPr>
          <w:rStyle w:val="CharStyle77"/>
          <w:b/>
          <w:bCs/>
          <w:color w:val="FFFFFF"/>
          <w:sz w:val="15"/>
          <w:szCs w:val="15"/>
          <w:u w:val="none"/>
        </w:rPr>
        <w:t>Rozdz. RK</w:t>
      </w:r>
    </w:p>
    <w:tbl>
      <w:tblPr>
        <w:tblOverlap w:val="never"/>
        <w:jc w:val="center"/>
        <w:tblLayout w:type="fixed"/>
      </w:tblPr>
      <w:tblGrid>
        <w:gridCol w:w="336"/>
        <w:gridCol w:w="1906"/>
        <w:gridCol w:w="792"/>
        <w:gridCol w:w="542"/>
        <w:gridCol w:w="504"/>
        <w:gridCol w:w="648"/>
        <w:gridCol w:w="648"/>
        <w:gridCol w:w="523"/>
        <w:gridCol w:w="509"/>
        <w:gridCol w:w="672"/>
        <w:gridCol w:w="624"/>
        <w:gridCol w:w="581"/>
        <w:gridCol w:w="557"/>
        <w:gridCol w:w="658"/>
      </w:tblGrid>
      <w:tr>
        <w:trPr>
          <w:trHeight w:val="226" w:hRule="exact"/>
        </w:trPr>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1</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BPP</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27,40</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10,96</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4,33</w:t>
            </w:r>
          </w:p>
        </w:tc>
        <w:tc>
          <w:tcPr>
            <w:tcBorders>
              <w:left w:val="single" w:sz="4"/>
            </w:tcBorders>
            <w:shd w:val="clear" w:color="auto" w:fill="auto"/>
            <w:vAlign w:val="bottom"/>
          </w:tcPr>
          <w:p>
            <w:pPr>
              <w:pStyle w:val="Style2"/>
              <w:keepNext w:val="0"/>
              <w:keepLines w:val="0"/>
              <w:widowControl w:val="0"/>
              <w:shd w:val="clear" w:color="auto" w:fill="auto"/>
              <w:tabs>
                <w:tab w:pos="144"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11,78</w:t>
            </w:r>
          </w:p>
        </w:tc>
        <w:tc>
          <w:tcPr>
            <w:tcBorders>
              <w:left w:val="single" w:sz="4"/>
              <w:righ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27,40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K-R</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1,75</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0,70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0,28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0,75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1,75</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K-RII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5,30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2,12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0,84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2,28</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5,30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K-RII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12,50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5,00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1,98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5,38</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12,50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K-RIII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12,50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5,00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1,98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5,38</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12,50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K-RIV</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12,50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5,00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1,98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5,38</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12,50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K-OI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12,50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5,00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1,98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5,38</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12,50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K-OII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K-OIII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K-OIV</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K-SLPP</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K-SLI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K-SLII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K-SLIII</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Jednostka zewn. K-SLIV</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Wentylatory dachowe</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5,70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2,28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0,90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2,45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5,70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0,47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1,29</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3,00</w:t>
            </w:r>
          </w:p>
        </w:tc>
      </w:tr>
      <w:tr>
        <w:trPr>
          <w:trHeight w:val="235" w:hRule="exact"/>
        </w:trPr>
        <w:tc>
          <w:tcPr>
            <w:tcBorders>
              <w:top w:val="single" w:sz="4"/>
              <w:left w:val="single" w:sz="4"/>
              <w:bottom w:val="single" w:sz="4"/>
            </w:tcBorders>
            <w:shd w:val="clear" w:color="auto" w:fill="FFFF99"/>
            <w:vAlign w:val="top"/>
          </w:tcPr>
          <w:p>
            <w:pPr>
              <w:widowControl w:val="0"/>
              <w:rPr>
                <w:sz w:val="10"/>
                <w:szCs w:val="10"/>
              </w:rPr>
            </w:pPr>
          </w:p>
        </w:tc>
        <w:tc>
          <w:tcPr>
            <w:tcBorders>
              <w:top w:val="single" w:sz="4"/>
              <w:left w:val="single" w:sz="4"/>
              <w:bottom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680"/>
              <w:jc w:val="left"/>
              <w:rPr>
                <w:sz w:val="15"/>
                <w:szCs w:val="15"/>
              </w:rPr>
            </w:pPr>
            <w:r>
              <w:rPr>
                <w:rStyle w:val="CharStyle3"/>
                <w:rFonts w:ascii="Arial" w:eastAsia="Arial" w:hAnsi="Arial" w:cs="Arial"/>
                <w:b/>
                <w:bCs/>
                <w:sz w:val="15"/>
                <w:szCs w:val="15"/>
              </w:rPr>
              <w:t>RAZEM</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380"/>
              <w:jc w:val="both"/>
              <w:rPr>
                <w:sz w:val="15"/>
                <w:szCs w:val="15"/>
              </w:rPr>
            </w:pPr>
            <w:r>
              <w:rPr>
                <w:rStyle w:val="CharStyle3"/>
                <w:rFonts w:ascii="Arial" w:eastAsia="Arial" w:hAnsi="Arial" w:cs="Arial"/>
                <w:sz w:val="15"/>
                <w:szCs w:val="15"/>
              </w:rPr>
              <w:t>170,2</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60"/>
              <w:jc w:val="left"/>
              <w:rPr>
                <w:sz w:val="15"/>
                <w:szCs w:val="15"/>
              </w:rPr>
            </w:pPr>
            <w:r>
              <w:rPr>
                <w:rStyle w:val="CharStyle3"/>
                <w:rFonts w:ascii="Arial" w:eastAsia="Arial" w:hAnsi="Arial" w:cs="Arial"/>
                <w:sz w:val="15"/>
                <w:szCs w:val="15"/>
              </w:rPr>
              <w:t>0,0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400"/>
              <w:jc w:val="left"/>
              <w:rPr>
                <w:sz w:val="15"/>
                <w:szCs w:val="15"/>
              </w:rPr>
            </w:pPr>
            <w:r>
              <w:rPr>
                <w:rStyle w:val="CharStyle3"/>
                <w:rFonts w:ascii="Arial" w:eastAsia="Arial" w:hAnsi="Arial" w:cs="Arial"/>
                <w:sz w:val="15"/>
                <w:szCs w:val="15"/>
              </w:rPr>
              <w:t>0,0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69,3</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27,4</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74,5</w:t>
            </w:r>
          </w:p>
        </w:tc>
        <w:tc>
          <w:tcPr>
            <w:tcBorders>
              <w:top w:val="single" w:sz="4"/>
              <w:left w:val="single" w:sz="4"/>
              <w:bottom w:val="single" w:sz="4"/>
              <w:righ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173,2</w:t>
            </w:r>
          </w:p>
        </w:tc>
      </w:tr>
    </w:tbl>
    <w:p>
      <w:pPr>
        <w:pStyle w:val="Style76"/>
        <w:keepNext w:val="0"/>
        <w:keepLines w:val="0"/>
        <w:widowControl w:val="0"/>
        <w:shd w:val="clear" w:color="auto" w:fill="auto"/>
        <w:tabs>
          <w:tab w:pos="2213" w:val="left"/>
          <w:tab w:pos="2467" w:val="left"/>
          <w:tab w:pos="3010" w:val="left"/>
          <w:tab w:pos="3226" w:val="left"/>
          <w:tab w:pos="3552" w:val="left"/>
          <w:tab w:pos="4056" w:val="left"/>
          <w:tab w:pos="5136" w:val="left"/>
          <w:tab w:pos="7680" w:val="left"/>
          <w:tab w:pos="7882" w:val="left"/>
          <w:tab w:pos="8256" w:val="left"/>
          <w:tab w:pos="8477" w:val="left"/>
          <w:tab w:pos="8818" w:val="left"/>
        </w:tabs>
        <w:bidi w:val="0"/>
        <w:spacing w:before="0" w:after="0" w:line="240" w:lineRule="auto"/>
        <w:ind w:left="0" w:right="0" w:firstLine="0"/>
        <w:jc w:val="left"/>
      </w:pPr>
      <w:r>
        <w:rPr>
          <w:rStyle w:val="CharStyle77"/>
          <w:b/>
          <w:bCs/>
        </w:rPr>
        <w:t>| Prąd szczytowy Is =</w:t>
        <w:tab/>
        <w:t>|</w:t>
        <w:tab/>
        <w:t>107,6</w:t>
        <w:tab/>
        <w:t>|</w:t>
        <w:tab/>
        <w:t>[A]</w:t>
        <w:tab/>
        <w:t>|</w:t>
        <w:tab/>
        <w:t>|</w:t>
        <w:tab/>
      </w:r>
      <w:r>
        <w:rPr>
          <w:rStyle w:val="CharStyle77"/>
        </w:rPr>
        <w:t>zabezpieczenie w RGnN</w:t>
        <w:tab/>
      </w:r>
      <w:r>
        <w:rPr>
          <w:rStyle w:val="CharStyle77"/>
          <w:b/>
          <w:bCs/>
        </w:rPr>
        <w:t>|</w:t>
        <w:tab/>
        <w:t>128</w:t>
        <w:tab/>
        <w:t>|</w:t>
        <w:tab/>
        <w:t>[A]</w:t>
        <w:tab/>
        <w:t>|</w:t>
      </w:r>
    </w:p>
    <w:p>
      <w:pPr>
        <w:widowControl w:val="0"/>
        <w:spacing w:after="219" w:line="1" w:lineRule="exact"/>
      </w:pPr>
    </w:p>
    <w:tbl>
      <w:tblPr>
        <w:tblOverlap w:val="never"/>
        <w:jc w:val="center"/>
        <w:tblLayout w:type="fixed"/>
      </w:tblPr>
      <w:tblGrid>
        <w:gridCol w:w="336"/>
        <w:gridCol w:w="1896"/>
        <w:gridCol w:w="802"/>
        <w:gridCol w:w="538"/>
        <w:gridCol w:w="509"/>
        <w:gridCol w:w="643"/>
        <w:gridCol w:w="653"/>
        <w:gridCol w:w="518"/>
        <w:gridCol w:w="514"/>
        <w:gridCol w:w="667"/>
        <w:gridCol w:w="629"/>
        <w:gridCol w:w="571"/>
        <w:gridCol w:w="566"/>
        <w:gridCol w:w="658"/>
      </w:tblGrid>
      <w:tr>
        <w:trPr>
          <w:trHeight w:val="182" w:hRule="exact"/>
        </w:trPr>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93" w:lineRule="auto"/>
              <w:ind w:left="0" w:right="0" w:firstLine="0"/>
              <w:jc w:val="center"/>
              <w:rPr>
                <w:sz w:val="13"/>
                <w:szCs w:val="13"/>
              </w:rPr>
            </w:pPr>
            <w:r>
              <w:rPr>
                <w:rStyle w:val="CharStyle3"/>
                <w:rFonts w:ascii="Arial" w:eastAsia="Arial" w:hAnsi="Arial" w:cs="Arial"/>
                <w:b/>
                <w:bCs/>
                <w:sz w:val="13"/>
                <w:szCs w:val="13"/>
              </w:rPr>
              <w:t>Nazwa odbiornika</w:t>
            </w:r>
          </w:p>
        </w:tc>
        <w:tc>
          <w:tcPr>
            <w:gridSpan w:val="5"/>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gridSpan w:val="3"/>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240" w:firstLine="0"/>
              <w:jc w:val="right"/>
              <w:rPr>
                <w:sz w:val="10"/>
                <w:szCs w:val="10"/>
              </w:rPr>
            </w:pPr>
            <w:r>
              <w:rPr>
                <w:rStyle w:val="CharStyle3"/>
                <w:rFonts w:ascii="Arial" w:eastAsia="Arial" w:hAnsi="Arial" w:cs="Arial"/>
                <w:b/>
                <w:bCs/>
                <w:sz w:val="10"/>
                <w:szCs w:val="10"/>
              </w:rPr>
              <w:t>Pi</w:t>
            </w:r>
          </w:p>
        </w:tc>
      </w:tr>
      <w:tr>
        <w:trPr>
          <w:trHeight w:val="182" w:hRule="exact"/>
        </w:trPr>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Wentylacja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Technol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Sanitar</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Oświetl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Gn 1/3-faz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Pz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Qz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Sz</w:t>
            </w:r>
          </w:p>
        </w:tc>
        <w:tc>
          <w:tcPr>
            <w:tcBorders>
              <w:top w:val="single" w:sz="4"/>
              <w:left w:val="single" w:sz="4"/>
              <w:right w:val="single" w:sz="4"/>
            </w:tcBorders>
            <w:shd w:val="clear" w:color="auto" w:fill="auto"/>
            <w:vAlign w:val="top"/>
          </w:tcPr>
          <w:p>
            <w:pPr>
              <w:widowControl w:val="0"/>
              <w:rPr>
                <w:sz w:val="10"/>
                <w:szCs w:val="10"/>
              </w:rPr>
            </w:pPr>
          </w:p>
        </w:tc>
      </w:tr>
      <w:tr>
        <w:trPr>
          <w:trHeight w:val="182" w:hRule="exact"/>
        </w:trPr>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[kVar]</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[kW]</w:t>
            </w:r>
          </w:p>
        </w:tc>
      </w:tr>
      <w:tr>
        <w:trPr>
          <w:trHeight w:val="211"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1</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3</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8</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9</w:t>
            </w:r>
          </w:p>
        </w:tc>
        <w:tc>
          <w:tcPr>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40" w:firstLine="0"/>
              <w:jc w:val="right"/>
              <w:rPr>
                <w:sz w:val="13"/>
                <w:szCs w:val="13"/>
              </w:rPr>
            </w:pPr>
            <w:r>
              <w:rPr>
                <w:rStyle w:val="CharStyle3"/>
                <w:rFonts w:ascii="Arial" w:eastAsia="Arial" w:hAnsi="Arial" w:cs="Arial"/>
                <w:b/>
                <w:bCs/>
                <w:sz w:val="13"/>
                <w:szCs w:val="13"/>
              </w:rPr>
              <w:t>10</w:t>
            </w:r>
          </w:p>
        </w:tc>
      </w:tr>
    </w:tbl>
    <w:p>
      <w:pPr>
        <w:pStyle w:val="Style76"/>
        <w:keepNext w:val="0"/>
        <w:keepLines w:val="0"/>
        <w:widowControl w:val="0"/>
        <w:pBdr>
          <w:top w:val="single" w:sz="0" w:space="0" w:color="000000"/>
          <w:left w:val="single" w:sz="0" w:space="0" w:color="000000"/>
          <w:bottom w:val="single" w:sz="0" w:space="0" w:color="000000"/>
          <w:right w:val="single" w:sz="0" w:space="0" w:color="000000"/>
        </w:pBdr>
        <w:shd w:val="clear" w:color="auto" w:fill="000000"/>
        <w:bidi w:val="0"/>
        <w:spacing w:before="0" w:after="0" w:line="240" w:lineRule="auto"/>
        <w:ind w:left="346" w:right="0" w:firstLine="0"/>
        <w:jc w:val="left"/>
        <w:rPr>
          <w:sz w:val="15"/>
          <w:szCs w:val="15"/>
        </w:rPr>
      </w:pPr>
      <w:r>
        <w:rPr>
          <w:rStyle w:val="CharStyle77"/>
          <w:b/>
          <w:bCs/>
          <w:color w:val="FFFFFF"/>
          <w:sz w:val="15"/>
          <w:szCs w:val="15"/>
          <w:u w:val="none"/>
        </w:rPr>
        <w:t>Rozdz. RPOŻ</w:t>
      </w:r>
    </w:p>
    <w:tbl>
      <w:tblPr>
        <w:tblOverlap w:val="never"/>
        <w:jc w:val="center"/>
        <w:tblLayout w:type="fixed"/>
      </w:tblPr>
      <w:tblGrid>
        <w:gridCol w:w="336"/>
        <w:gridCol w:w="1901"/>
        <w:gridCol w:w="797"/>
        <w:gridCol w:w="542"/>
        <w:gridCol w:w="504"/>
        <w:gridCol w:w="648"/>
        <w:gridCol w:w="648"/>
        <w:gridCol w:w="523"/>
        <w:gridCol w:w="509"/>
        <w:gridCol w:w="672"/>
        <w:gridCol w:w="624"/>
        <w:gridCol w:w="581"/>
        <w:gridCol w:w="557"/>
        <w:gridCol w:w="658"/>
      </w:tblGrid>
      <w:tr>
        <w:trPr>
          <w:trHeight w:val="221" w:hRule="exact"/>
        </w:trPr>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1</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TPP.HYD</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color w:val="008000"/>
                <w:sz w:val="15"/>
                <w:szCs w:val="15"/>
                <w:vertAlign w:val="superscript"/>
              </w:rPr>
              <w:t>r</w:t>
            </w: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16,00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color w:val="008000"/>
                <w:sz w:val="15"/>
                <w:szCs w:val="15"/>
                <w:vertAlign w:val="superscript"/>
              </w:rPr>
              <w:t>r</w:t>
            </w: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0,00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0,06</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tabs>
                <w:tab w:pos="173"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0,94</w:t>
            </w:r>
          </w:p>
        </w:tc>
        <w:tc>
          <w:tcPr>
            <w:tcBorders>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15,49</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6,12</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16,66</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16,46</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Centralna bateria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3,00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1,19</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3,23</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07"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Centrale CSP1, CSP2</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2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1,08</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17"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Centrale oddymiania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0,59</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2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1,61</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17"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Zasilacze pożarowe</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3,30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3,30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1,30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3,55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07"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3,30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0,20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0,54</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20"/>
              <w:jc w:val="both"/>
              <w:rPr>
                <w:sz w:val="15"/>
                <w:szCs w:val="15"/>
              </w:rPr>
            </w:pPr>
            <w:r>
              <w:rPr>
                <w:rStyle w:val="CharStyle3"/>
                <w:rFonts w:ascii="Arial" w:eastAsia="Arial" w:hAnsi="Arial" w:cs="Arial"/>
                <w:sz w:val="15"/>
                <w:szCs w:val="15"/>
              </w:rPr>
              <w:t>1,00</w:t>
            </w:r>
          </w:p>
        </w:tc>
      </w:tr>
      <w:tr>
        <w:trPr>
          <w:trHeight w:val="235" w:hRule="exact"/>
        </w:trPr>
        <w:tc>
          <w:tcPr>
            <w:tcBorders>
              <w:top w:val="single" w:sz="4"/>
              <w:left w:val="single" w:sz="4"/>
              <w:bottom w:val="single" w:sz="4"/>
            </w:tcBorders>
            <w:shd w:val="clear" w:color="auto" w:fill="FFFF99"/>
            <w:vAlign w:val="top"/>
          </w:tcPr>
          <w:p>
            <w:pPr>
              <w:widowControl w:val="0"/>
              <w:rPr>
                <w:sz w:val="10"/>
                <w:szCs w:val="10"/>
              </w:rPr>
            </w:pPr>
          </w:p>
        </w:tc>
        <w:tc>
          <w:tcPr>
            <w:tcBorders>
              <w:top w:val="single" w:sz="4"/>
              <w:left w:val="single" w:sz="4"/>
              <w:bottom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b/>
                <w:bCs/>
                <w:sz w:val="15"/>
                <w:szCs w:val="15"/>
              </w:rPr>
              <w:t>RAZEM</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25,8</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60"/>
              <w:jc w:val="left"/>
              <w:rPr>
                <w:sz w:val="15"/>
                <w:szCs w:val="15"/>
              </w:rPr>
            </w:pPr>
            <w:r>
              <w:rPr>
                <w:rStyle w:val="CharStyle3"/>
                <w:rFonts w:ascii="Arial" w:eastAsia="Arial" w:hAnsi="Arial" w:cs="Arial"/>
                <w:sz w:val="15"/>
                <w:szCs w:val="15"/>
              </w:rPr>
              <w:t>0,0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0,1</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0,94</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340"/>
              <w:jc w:val="both"/>
              <w:rPr>
                <w:sz w:val="15"/>
                <w:szCs w:val="15"/>
              </w:rPr>
            </w:pPr>
            <w:r>
              <w:rPr>
                <w:rStyle w:val="CharStyle3"/>
                <w:rFonts w:ascii="Arial" w:eastAsia="Arial" w:hAnsi="Arial" w:cs="Arial"/>
                <w:sz w:val="15"/>
                <w:szCs w:val="15"/>
              </w:rPr>
              <w:t>0,40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24,8</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9,8</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26,7</w:t>
            </w:r>
          </w:p>
        </w:tc>
        <w:tc>
          <w:tcPr>
            <w:tcBorders>
              <w:top w:val="single" w:sz="4"/>
              <w:left w:val="single" w:sz="4"/>
              <w:bottom w:val="single" w:sz="4"/>
              <w:righ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26,3</w:t>
            </w:r>
          </w:p>
        </w:tc>
      </w:tr>
    </w:tbl>
    <w:p>
      <w:pPr>
        <w:pStyle w:val="Style76"/>
        <w:keepNext w:val="0"/>
        <w:keepLines w:val="0"/>
        <w:widowControl w:val="0"/>
        <w:shd w:val="clear" w:color="auto" w:fill="auto"/>
        <w:tabs>
          <w:tab w:pos="2174" w:val="left"/>
          <w:tab w:pos="2467" w:val="left"/>
          <w:tab w:pos="2971" w:val="left"/>
          <w:tab w:pos="3187" w:val="left"/>
          <w:tab w:pos="3514" w:val="left"/>
          <w:tab w:pos="4018" w:val="left"/>
          <w:tab w:pos="5098" w:val="left"/>
          <w:tab w:pos="7642" w:val="left"/>
          <w:tab w:pos="7882" w:val="left"/>
          <w:tab w:pos="8218" w:val="left"/>
          <w:tab w:pos="8438" w:val="left"/>
          <w:tab w:pos="8779" w:val="left"/>
        </w:tabs>
        <w:bidi w:val="0"/>
        <w:spacing w:before="0" w:after="0" w:line="240" w:lineRule="auto"/>
        <w:ind w:left="0" w:right="0" w:firstLine="0"/>
        <w:jc w:val="left"/>
      </w:pPr>
      <w:r>
        <w:rPr>
          <w:rStyle w:val="CharStyle77"/>
          <w:b/>
          <w:bCs/>
        </w:rPr>
        <w:t>Prąd szczytowy Is =</w:t>
        <w:tab/>
        <w:t>|</w:t>
        <w:tab/>
        <w:t>38,5</w:t>
        <w:tab/>
        <w:t>|</w:t>
        <w:tab/>
        <w:t>[A]</w:t>
        <w:tab/>
        <w:t>|</w:t>
        <w:tab/>
        <w:t>|</w:t>
        <w:tab/>
      </w:r>
      <w:r>
        <w:rPr>
          <w:rStyle w:val="CharStyle77"/>
        </w:rPr>
        <w:t>zabezpieczenie w RGnN</w:t>
        <w:tab/>
      </w:r>
      <w:r>
        <w:rPr>
          <w:rStyle w:val="CharStyle77"/>
          <w:b/>
          <w:bCs/>
        </w:rPr>
        <w:t>|</w:t>
        <w:tab/>
        <w:t>63</w:t>
        <w:tab/>
        <w:t>|</w:t>
        <w:tab/>
        <w:t>[A]</w:t>
        <w:tab/>
        <w:t>|</w:t>
      </w:r>
      <w:r>
        <w:br w:type="page"/>
      </w:r>
    </w:p>
    <w:tbl>
      <w:tblPr>
        <w:tblOverlap w:val="never"/>
        <w:jc w:val="center"/>
        <w:tblLayout w:type="fixed"/>
      </w:tblPr>
      <w:tblGrid>
        <w:gridCol w:w="336"/>
        <w:gridCol w:w="1901"/>
        <w:gridCol w:w="797"/>
        <w:gridCol w:w="542"/>
        <w:gridCol w:w="504"/>
        <w:gridCol w:w="648"/>
        <w:gridCol w:w="648"/>
        <w:gridCol w:w="523"/>
        <w:gridCol w:w="509"/>
        <w:gridCol w:w="667"/>
        <w:gridCol w:w="629"/>
        <w:gridCol w:w="576"/>
        <w:gridCol w:w="562"/>
        <w:gridCol w:w="662"/>
      </w:tblGrid>
      <w:tr>
        <w:trPr>
          <w:trHeight w:val="552" w:hRule="exact"/>
        </w:trPr>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93" w:lineRule="auto"/>
              <w:ind w:left="0" w:right="0" w:firstLine="0"/>
              <w:jc w:val="center"/>
              <w:rPr>
                <w:sz w:val="13"/>
                <w:szCs w:val="13"/>
              </w:rPr>
            </w:pPr>
            <w:r>
              <w:rPr>
                <w:rStyle w:val="CharStyle3"/>
                <w:rFonts w:ascii="Arial" w:eastAsia="Arial" w:hAnsi="Arial" w:cs="Arial"/>
                <w:b/>
                <w:bCs/>
                <w:sz w:val="13"/>
                <w:szCs w:val="13"/>
              </w:rPr>
              <w:t>Nazwa odbiornika</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Wentylacja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353" w:lineRule="auto"/>
              <w:ind w:left="0" w:right="0" w:firstLine="0"/>
              <w:jc w:val="left"/>
              <w:rPr>
                <w:sz w:val="10"/>
                <w:szCs w:val="10"/>
              </w:rPr>
            </w:pPr>
            <w:r>
              <w:rPr>
                <w:rStyle w:val="CharStyle3"/>
                <w:rFonts w:ascii="Arial" w:eastAsia="Arial" w:hAnsi="Arial" w:cs="Arial"/>
                <w:b/>
                <w:bCs/>
                <w:sz w:val="10"/>
                <w:szCs w:val="10"/>
              </w:rPr>
              <w:t>Grupy Technol</w:t>
            </w:r>
          </w:p>
          <w:p>
            <w:pPr>
              <w:pStyle w:val="Style2"/>
              <w:keepNext w:val="0"/>
              <w:keepLines w:val="0"/>
              <w:widowControl w:val="0"/>
              <w:shd w:val="clear" w:color="auto" w:fill="auto"/>
              <w:bidi w:val="0"/>
              <w:spacing w:before="0" w:after="0" w:line="353" w:lineRule="auto"/>
              <w:ind w:left="0" w:right="0" w:firstLine="0"/>
              <w:jc w:val="left"/>
              <w:rPr>
                <w:sz w:val="10"/>
                <w:szCs w:val="10"/>
              </w:rPr>
            </w:pPr>
            <w:r>
              <w:rPr>
                <w:rStyle w:val="CharStyle3"/>
                <w:rFonts w:ascii="Arial" w:eastAsia="Arial" w:hAnsi="Arial" w:cs="Arial"/>
                <w:b/>
                <w:bCs/>
                <w:sz w:val="10"/>
                <w:szCs w:val="10"/>
              </w:rPr>
              <w:t>[kW]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377" w:lineRule="auto"/>
              <w:ind w:left="0" w:right="0" w:firstLine="0"/>
              <w:jc w:val="center"/>
              <w:rPr>
                <w:sz w:val="10"/>
                <w:szCs w:val="10"/>
              </w:rPr>
            </w:pPr>
            <w:r>
              <w:rPr>
                <w:rStyle w:val="CharStyle3"/>
                <w:rFonts w:ascii="Arial" w:eastAsia="Arial" w:hAnsi="Arial" w:cs="Arial"/>
                <w:b/>
                <w:bCs/>
                <w:sz w:val="10"/>
                <w:szCs w:val="10"/>
              </w:rPr>
              <w:t>odbiorów Sanitar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377" w:lineRule="auto"/>
              <w:ind w:left="0" w:right="0" w:firstLine="0"/>
              <w:jc w:val="left"/>
              <w:rPr>
                <w:sz w:val="10"/>
                <w:szCs w:val="10"/>
              </w:rPr>
            </w:pPr>
            <w:r>
              <w:rPr>
                <w:rStyle w:val="CharStyle3"/>
                <w:rFonts w:ascii="Arial" w:eastAsia="Arial" w:hAnsi="Arial" w:cs="Arial"/>
                <w:b/>
                <w:bCs/>
                <w:sz w:val="10"/>
                <w:szCs w:val="10"/>
              </w:rPr>
              <w:t>-"Pi" Oświetl [kW]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Gn 1/3-faz [kW]</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180" w:firstLine="0"/>
              <w:jc w:val="right"/>
              <w:rPr>
                <w:sz w:val="10"/>
                <w:szCs w:val="10"/>
              </w:rPr>
            </w:pPr>
            <w:r>
              <w:rPr>
                <w:rStyle w:val="CharStyle3"/>
                <w:rFonts w:ascii="Arial" w:eastAsia="Arial" w:hAnsi="Arial" w:cs="Arial"/>
                <w:b/>
                <w:bCs/>
                <w:sz w:val="10"/>
                <w:szCs w:val="10"/>
              </w:rPr>
              <w:t>Kz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right"/>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200" w:firstLine="0"/>
              <w:jc w:val="right"/>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353" w:lineRule="auto"/>
              <w:ind w:left="220" w:right="0" w:firstLine="20"/>
              <w:jc w:val="left"/>
              <w:rPr>
                <w:sz w:val="10"/>
                <w:szCs w:val="10"/>
              </w:rPr>
            </w:pPr>
            <w:r>
              <w:rPr>
                <w:rStyle w:val="CharStyle3"/>
                <w:rFonts w:ascii="Arial" w:eastAsia="Arial" w:hAnsi="Arial" w:cs="Arial"/>
                <w:b/>
                <w:bCs/>
                <w:sz w:val="10"/>
                <w:szCs w:val="10"/>
              </w:rPr>
              <w:t>Moc Za Pz</w:t>
            </w:r>
          </w:p>
          <w:p>
            <w:pPr>
              <w:pStyle w:val="Style2"/>
              <w:keepNext w:val="0"/>
              <w:keepLines w:val="0"/>
              <w:widowControl w:val="0"/>
              <w:shd w:val="clear" w:color="auto" w:fill="auto"/>
              <w:bidi w:val="0"/>
              <w:spacing w:before="0" w:after="0" w:line="353" w:lineRule="auto"/>
              <w:ind w:left="0" w:right="0" w:firstLine="0"/>
              <w:jc w:val="center"/>
              <w:rPr>
                <w:sz w:val="10"/>
                <w:szCs w:val="10"/>
              </w:rPr>
            </w:pPr>
            <w:r>
              <w:rPr>
                <w:rStyle w:val="CharStyle3"/>
                <w:rFonts w:ascii="Arial" w:eastAsia="Arial" w:hAnsi="Arial" w:cs="Arial"/>
                <w:b/>
                <w:bCs/>
                <w:sz w:val="10"/>
                <w:szCs w:val="10"/>
              </w:rPr>
              <w:t>[kW]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372" w:lineRule="auto"/>
              <w:ind w:left="0" w:right="0" w:firstLine="0"/>
              <w:jc w:val="center"/>
              <w:rPr>
                <w:sz w:val="10"/>
                <w:szCs w:val="10"/>
              </w:rPr>
            </w:pPr>
            <w:r>
              <w:rPr>
                <w:rStyle w:val="CharStyle3"/>
                <w:rFonts w:ascii="Arial" w:eastAsia="Arial" w:hAnsi="Arial" w:cs="Arial"/>
                <w:b/>
                <w:bCs/>
                <w:sz w:val="10"/>
                <w:szCs w:val="10"/>
              </w:rPr>
              <w:t>potrzebo Qz</w:t>
            </w:r>
          </w:p>
          <w:p>
            <w:pPr>
              <w:pStyle w:val="Style2"/>
              <w:keepNext w:val="0"/>
              <w:keepLines w:val="0"/>
              <w:widowControl w:val="0"/>
              <w:shd w:val="clear" w:color="auto" w:fill="auto"/>
              <w:bidi w:val="0"/>
              <w:spacing w:before="0" w:after="0" w:line="372" w:lineRule="auto"/>
              <w:ind w:left="0" w:right="0" w:firstLine="0"/>
              <w:jc w:val="right"/>
              <w:rPr>
                <w:sz w:val="10"/>
                <w:szCs w:val="10"/>
              </w:rPr>
            </w:pPr>
            <w:r>
              <w:rPr>
                <w:rStyle w:val="CharStyle3"/>
                <w:rFonts w:ascii="Arial" w:eastAsia="Arial" w:hAnsi="Arial" w:cs="Arial"/>
                <w:b/>
                <w:bCs/>
                <w:sz w:val="10"/>
                <w:szCs w:val="10"/>
              </w:rPr>
              <w:t>[kVar]</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40" w:line="240" w:lineRule="auto"/>
              <w:ind w:left="0" w:right="0" w:firstLine="0"/>
              <w:jc w:val="left"/>
              <w:rPr>
                <w:sz w:val="10"/>
                <w:szCs w:val="10"/>
              </w:rPr>
            </w:pPr>
            <w:r>
              <w:rPr>
                <w:rStyle w:val="CharStyle3"/>
                <w:rFonts w:ascii="Arial" w:eastAsia="Arial" w:hAnsi="Arial" w:cs="Arial"/>
                <w:b/>
                <w:bCs/>
                <w:sz w:val="10"/>
                <w:szCs w:val="10"/>
              </w:rPr>
              <w:t>wana</w:t>
            </w:r>
          </w:p>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Sz [kVA]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240" w:line="240" w:lineRule="auto"/>
              <w:ind w:left="0" w:right="180" w:firstLine="0"/>
              <w:jc w:val="right"/>
              <w:rPr>
                <w:sz w:val="10"/>
                <w:szCs w:val="10"/>
              </w:rPr>
            </w:pPr>
            <w:r>
              <w:rPr>
                <w:rStyle w:val="CharStyle3"/>
                <w:rFonts w:ascii="Arial" w:eastAsia="Arial" w:hAnsi="Arial" w:cs="Arial"/>
                <w:b/>
                <w:bCs/>
                <w:sz w:val="10"/>
                <w:szCs w:val="10"/>
              </w:rPr>
              <w:t>Pi</w:t>
            </w:r>
          </w:p>
          <w:p>
            <w:pPr>
              <w:pStyle w:val="Style2"/>
              <w:keepNext w:val="0"/>
              <w:keepLines w:val="0"/>
              <w:widowControl w:val="0"/>
              <w:shd w:val="clear" w:color="auto" w:fill="auto"/>
              <w:bidi w:val="0"/>
              <w:spacing w:before="0" w:after="0" w:line="240" w:lineRule="auto"/>
              <w:ind w:left="0" w:right="180" w:firstLine="0"/>
              <w:jc w:val="right"/>
              <w:rPr>
                <w:sz w:val="10"/>
                <w:szCs w:val="10"/>
              </w:rPr>
            </w:pPr>
            <w:r>
              <w:rPr>
                <w:rStyle w:val="CharStyle3"/>
                <w:rFonts w:ascii="Arial" w:eastAsia="Arial" w:hAnsi="Arial" w:cs="Arial"/>
                <w:b/>
                <w:bCs/>
                <w:sz w:val="10"/>
                <w:szCs w:val="10"/>
              </w:rPr>
              <w:t>[kW]</w:t>
            </w:r>
          </w:p>
        </w:tc>
      </w:tr>
      <w:tr>
        <w:trPr>
          <w:trHeight w:val="624" w:hRule="exact"/>
        </w:trPr>
        <w:tc>
          <w:tcPr>
            <w:tcBorders>
              <w:top w:val="single" w:sz="4"/>
              <w:left w:val="single" w:sz="4"/>
            </w:tcBorders>
            <w:shd w:val="clear" w:color="auto" w:fill="CCFFCC"/>
            <w:vAlign w:val="bottom"/>
          </w:tcPr>
          <w:p>
            <w:pPr>
              <w:pStyle w:val="Style2"/>
              <w:keepNext w:val="0"/>
              <w:keepLines w:val="0"/>
              <w:widowControl w:val="0"/>
              <w:shd w:val="clear" w:color="auto" w:fill="auto"/>
              <w:bidi w:val="0"/>
              <w:spacing w:before="0" w:after="280" w:line="240" w:lineRule="auto"/>
              <w:ind w:left="0" w:right="0" w:firstLine="0"/>
              <w:jc w:val="left"/>
              <w:rPr>
                <w:sz w:val="13"/>
                <w:szCs w:val="13"/>
              </w:rPr>
            </w:pPr>
            <w:r>
              <w:rPr>
                <w:rStyle w:val="CharStyle3"/>
                <w:rFonts w:ascii="Arial" w:eastAsia="Arial" w:hAnsi="Arial" w:cs="Arial"/>
                <w:b/>
                <w:bCs/>
                <w:sz w:val="13"/>
                <w:szCs w:val="13"/>
              </w:rPr>
              <w:t>1</w:t>
            </w:r>
          </w:p>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b/>
                <w:bCs/>
                <w:sz w:val="15"/>
                <w:szCs w:val="15"/>
              </w:rPr>
              <w:t>Czę</w:t>
            </w:r>
          </w:p>
        </w:tc>
        <w:tc>
          <w:tcPr>
            <w:tcBorders>
              <w:top w:val="single" w:sz="4"/>
              <w:left w:val="single" w:sz="4"/>
            </w:tcBorders>
            <w:shd w:val="clear" w:color="auto" w:fill="92D050"/>
            <w:vAlign w:val="bottom"/>
          </w:tcPr>
          <w:p>
            <w:pPr>
              <w:pStyle w:val="Style2"/>
              <w:keepNext w:val="0"/>
              <w:keepLines w:val="0"/>
              <w:widowControl w:val="0"/>
              <w:shd w:val="clear" w:color="auto" w:fill="auto"/>
              <w:bidi w:val="0"/>
              <w:spacing w:before="0" w:after="0" w:line="348" w:lineRule="auto"/>
              <w:ind w:left="0" w:right="0" w:firstLine="0"/>
              <w:jc w:val="center"/>
              <w:rPr>
                <w:sz w:val="13"/>
                <w:szCs w:val="13"/>
              </w:rPr>
            </w:pPr>
            <w:r>
              <w:rPr>
                <w:rStyle w:val="CharStyle3"/>
                <w:rFonts w:ascii="Arial" w:eastAsia="Arial" w:hAnsi="Arial" w:cs="Arial"/>
                <w:b/>
                <w:bCs/>
                <w:sz w:val="13"/>
                <w:szCs w:val="13"/>
              </w:rPr>
              <w:t>2</w:t>
            </w:r>
          </w:p>
          <w:p>
            <w:pPr>
              <w:pStyle w:val="Style2"/>
              <w:keepNext w:val="0"/>
              <w:keepLines w:val="0"/>
              <w:widowControl w:val="0"/>
              <w:shd w:val="clear" w:color="auto" w:fill="auto"/>
              <w:bidi w:val="0"/>
              <w:spacing w:before="0" w:after="0" w:line="300" w:lineRule="auto"/>
              <w:ind w:left="0" w:right="0" w:firstLine="0"/>
              <w:jc w:val="left"/>
              <w:rPr>
                <w:sz w:val="15"/>
                <w:szCs w:val="15"/>
              </w:rPr>
            </w:pPr>
            <w:r>
              <w:rPr>
                <w:rStyle w:val="CharStyle3"/>
                <w:rFonts w:ascii="Arial" w:eastAsia="Arial" w:hAnsi="Arial" w:cs="Arial"/>
                <w:b/>
                <w:bCs/>
                <w:color w:val="FFFFFF"/>
                <w:sz w:val="15"/>
                <w:szCs w:val="15"/>
              </w:rPr>
              <w:t>ROZDZ</w:t>
            </w:r>
            <w:r>
              <w:rPr>
                <w:rStyle w:val="CharStyle3"/>
                <w:rFonts w:ascii="Arial" w:eastAsia="Arial" w:hAnsi="Arial" w:cs="Arial"/>
                <w:b/>
                <w:bCs/>
                <w:sz w:val="15"/>
                <w:szCs w:val="15"/>
              </w:rPr>
              <w:t>I</w:t>
            </w:r>
            <w:r>
              <w:rPr>
                <w:rStyle w:val="CharStyle3"/>
                <w:rFonts w:ascii="Arial" w:eastAsia="Arial" w:hAnsi="Arial" w:cs="Arial"/>
                <w:b/>
                <w:bCs/>
                <w:color w:val="FFFFFF"/>
                <w:sz w:val="15"/>
                <w:szCs w:val="15"/>
              </w:rPr>
              <w:t>RGnN</w:t>
            </w:r>
            <w:r>
              <w:rPr>
                <w:rStyle w:val="CharStyle3"/>
                <w:rFonts w:ascii="Arial" w:eastAsia="Arial" w:hAnsi="Arial" w:cs="Arial"/>
                <w:b/>
                <w:bCs/>
                <w:sz w:val="15"/>
                <w:szCs w:val="15"/>
              </w:rPr>
              <w:t>^^H ść nierezerowana</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0" w:firstLine="360"/>
              <w:jc w:val="both"/>
              <w:rPr>
                <w:sz w:val="13"/>
                <w:szCs w:val="13"/>
              </w:rPr>
            </w:pPr>
            <w:r>
              <w:rPr>
                <w:rStyle w:val="CharStyle3"/>
                <w:rFonts w:ascii="Arial" w:eastAsia="Arial" w:hAnsi="Arial" w:cs="Arial"/>
                <w:b/>
                <w:bCs/>
                <w:sz w:val="13"/>
                <w:szCs w:val="13"/>
                <w:u w:val="single"/>
              </w:rPr>
              <w:t>3</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u w:val="single"/>
              </w:rPr>
              <w:t>4</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u w:val="single"/>
              </w:rPr>
              <w:t>5</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260" w:firstLine="0"/>
              <w:jc w:val="right"/>
              <w:rPr>
                <w:sz w:val="13"/>
                <w:szCs w:val="13"/>
              </w:rPr>
            </w:pPr>
            <w:r>
              <w:rPr>
                <w:rStyle w:val="CharStyle3"/>
                <w:rFonts w:ascii="Arial" w:eastAsia="Arial" w:hAnsi="Arial" w:cs="Arial"/>
                <w:b/>
                <w:bCs/>
                <w:sz w:val="13"/>
                <w:szCs w:val="13"/>
                <w:u w:val="single"/>
              </w:rPr>
              <w:t>6</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u w:val="single"/>
              </w:rPr>
              <w:t>7</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180" w:firstLine="0"/>
              <w:jc w:val="right"/>
              <w:rPr>
                <w:sz w:val="13"/>
                <w:szCs w:val="13"/>
              </w:rPr>
            </w:pPr>
            <w:r>
              <w:rPr>
                <w:rStyle w:val="CharStyle3"/>
                <w:rFonts w:ascii="Arial" w:eastAsia="Arial" w:hAnsi="Arial" w:cs="Arial"/>
                <w:b/>
                <w:bCs/>
                <w:sz w:val="13"/>
                <w:szCs w:val="13"/>
                <w:u w:val="single"/>
              </w:rPr>
              <w:t>4</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200" w:firstLine="0"/>
              <w:jc w:val="right"/>
              <w:rPr>
                <w:sz w:val="13"/>
                <w:szCs w:val="13"/>
              </w:rPr>
            </w:pPr>
            <w:r>
              <w:rPr>
                <w:rStyle w:val="CharStyle3"/>
                <w:rFonts w:ascii="Arial" w:eastAsia="Arial" w:hAnsi="Arial" w:cs="Arial"/>
                <w:b/>
                <w:bCs/>
                <w:sz w:val="13"/>
                <w:szCs w:val="13"/>
                <w:u w:val="single"/>
              </w:rPr>
              <w:t>5</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280" w:firstLine="0"/>
              <w:jc w:val="right"/>
              <w:rPr>
                <w:sz w:val="13"/>
                <w:szCs w:val="13"/>
              </w:rPr>
            </w:pPr>
            <w:r>
              <w:rPr>
                <w:rStyle w:val="CharStyle3"/>
                <w:rFonts w:ascii="Arial" w:eastAsia="Arial" w:hAnsi="Arial" w:cs="Arial"/>
                <w:b/>
                <w:bCs/>
                <w:sz w:val="13"/>
                <w:szCs w:val="13"/>
                <w:u w:val="single"/>
              </w:rPr>
              <w:t>6</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220" w:firstLine="0"/>
              <w:jc w:val="right"/>
              <w:rPr>
                <w:sz w:val="13"/>
                <w:szCs w:val="13"/>
              </w:rPr>
            </w:pPr>
            <w:r>
              <w:rPr>
                <w:rStyle w:val="CharStyle3"/>
                <w:rFonts w:ascii="Arial" w:eastAsia="Arial" w:hAnsi="Arial" w:cs="Arial"/>
                <w:b/>
                <w:bCs/>
                <w:sz w:val="13"/>
                <w:szCs w:val="13"/>
                <w:u w:val="single"/>
              </w:rPr>
              <w:t>7</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240" w:firstLine="0"/>
              <w:jc w:val="right"/>
              <w:rPr>
                <w:sz w:val="13"/>
                <w:szCs w:val="13"/>
              </w:rPr>
            </w:pPr>
            <w:r>
              <w:rPr>
                <w:rStyle w:val="CharStyle3"/>
                <w:rFonts w:ascii="Arial" w:eastAsia="Arial" w:hAnsi="Arial" w:cs="Arial"/>
                <w:b/>
                <w:bCs/>
                <w:sz w:val="13"/>
                <w:szCs w:val="13"/>
                <w:u w:val="single"/>
              </w:rPr>
              <w:t>8</w:t>
            </w:r>
          </w:p>
        </w:tc>
        <w:tc>
          <w:tcPr>
            <w:tcBorders>
              <w:top w:val="single" w:sz="4"/>
              <w:lef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200" w:firstLine="0"/>
              <w:jc w:val="right"/>
              <w:rPr>
                <w:sz w:val="13"/>
                <w:szCs w:val="13"/>
              </w:rPr>
            </w:pPr>
            <w:r>
              <w:rPr>
                <w:rStyle w:val="CharStyle3"/>
                <w:rFonts w:ascii="Arial" w:eastAsia="Arial" w:hAnsi="Arial" w:cs="Arial"/>
                <w:b/>
                <w:bCs/>
                <w:sz w:val="13"/>
                <w:szCs w:val="13"/>
                <w:u w:val="single"/>
              </w:rPr>
              <w:t>9</w:t>
            </w:r>
          </w:p>
        </w:tc>
        <w:tc>
          <w:tcPr>
            <w:tcBorders>
              <w:top w:val="single" w:sz="4"/>
              <w:left w:val="single" w:sz="4"/>
              <w:right w:val="single" w:sz="4"/>
            </w:tcBorders>
            <w:shd w:val="clear" w:color="auto" w:fill="92D050"/>
            <w:vAlign w:val="top"/>
          </w:tcPr>
          <w:p>
            <w:pPr>
              <w:pStyle w:val="Style2"/>
              <w:keepNext w:val="0"/>
              <w:keepLines w:val="0"/>
              <w:widowControl w:val="0"/>
              <w:shd w:val="clear" w:color="auto" w:fill="auto"/>
              <w:bidi w:val="0"/>
              <w:spacing w:before="0" w:after="0" w:line="240" w:lineRule="auto"/>
              <w:ind w:left="0" w:right="240" w:firstLine="0"/>
              <w:jc w:val="right"/>
              <w:rPr>
                <w:sz w:val="13"/>
                <w:szCs w:val="13"/>
              </w:rPr>
            </w:pPr>
            <w:r>
              <w:rPr>
                <w:rStyle w:val="CharStyle3"/>
                <w:rFonts w:ascii="Arial" w:eastAsia="Arial" w:hAnsi="Arial" w:cs="Arial"/>
                <w:b/>
                <w:bCs/>
                <w:sz w:val="13"/>
                <w:szCs w:val="13"/>
                <w:u w:val="single"/>
              </w:rPr>
              <w:t>10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TPP.22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6,68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3,20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2,92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8,20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0,512</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10,74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4,25</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49"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11,55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21,00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TPP.21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560"/>
              <w:jc w:val="both"/>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98" w:val="left"/>
              </w:tabs>
              <w:bidi w:val="0"/>
              <w:spacing w:before="0" w:after="0" w:line="240" w:lineRule="auto"/>
              <w:ind w:left="0" w:right="0" w:firstLine="0"/>
              <w:jc w:val="both"/>
              <w:rPr>
                <w:sz w:val="15"/>
                <w:szCs w:val="15"/>
              </w:rPr>
            </w:pPr>
            <w:r>
              <w:rPr>
                <w:rStyle w:val="CharStyle3"/>
                <w:rFonts w:ascii="Arial" w:eastAsia="Arial" w:hAnsi="Arial" w:cs="Arial"/>
                <w:color w:val="006A00"/>
                <w:sz w:val="15"/>
                <w:szCs w:val="15"/>
              </w:rPr>
              <w:t>'</w:t>
              <w:tab/>
            </w:r>
            <w:r>
              <w:rPr>
                <w:rStyle w:val="CharStyle3"/>
                <w:rFonts w:ascii="Arial" w:eastAsia="Arial" w:hAnsi="Arial" w:cs="Arial"/>
                <w:sz w:val="15"/>
                <w:szCs w:val="15"/>
              </w:rPr>
              <w:t>1,3</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40" w:val="left"/>
              </w:tabs>
              <w:bidi w:val="0"/>
              <w:spacing w:before="0" w:after="0" w:line="240" w:lineRule="auto"/>
              <w:ind w:left="0" w:right="0" w:firstLine="0"/>
              <w:jc w:val="both"/>
              <w:rPr>
                <w:sz w:val="15"/>
                <w:szCs w:val="15"/>
              </w:rPr>
            </w:pPr>
            <w:r>
              <w:rPr>
                <w:rStyle w:val="CharStyle3"/>
                <w:rFonts w:ascii="Arial" w:eastAsia="Arial" w:hAnsi="Arial" w:cs="Arial"/>
                <w:color w:val="006A00"/>
                <w:sz w:val="15"/>
                <w:szCs w:val="15"/>
              </w:rPr>
              <w:t>'</w:t>
              <w:tab/>
            </w:r>
            <w:r>
              <w:rPr>
                <w:rStyle w:val="CharStyle3"/>
                <w:rFonts w:ascii="Arial" w:eastAsia="Arial" w:hAnsi="Arial" w:cs="Arial"/>
                <w:sz w:val="15"/>
                <w:szCs w:val="15"/>
              </w:rPr>
              <w:t>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6,6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0,310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70"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2,7</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3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1,1</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2,9</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8,7</w:t>
            </w:r>
          </w:p>
        </w:tc>
      </w:tr>
      <w:tr>
        <w:trPr>
          <w:trHeight w:val="202"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TPP.WC</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1,00</w:t>
            </w:r>
          </w:p>
        </w:tc>
        <w:tc>
          <w:tcPr>
            <w:tcBorders>
              <w:top w:val="single" w:sz="4"/>
              <w:left w:val="single" w:sz="4"/>
            </w:tcBorders>
            <w:shd w:val="clear" w:color="auto" w:fill="auto"/>
            <w:vAlign w:val="top"/>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3,50</w:t>
            </w:r>
          </w:p>
        </w:tc>
        <w:tc>
          <w:tcPr>
            <w:tcBorders>
              <w:top w:val="single" w:sz="4"/>
              <w:left w:val="single" w:sz="4"/>
            </w:tcBorders>
            <w:shd w:val="clear" w:color="auto" w:fill="auto"/>
            <w:vAlign w:val="top"/>
          </w:tcPr>
          <w:p>
            <w:pPr>
              <w:pStyle w:val="Style2"/>
              <w:keepNext w:val="0"/>
              <w:keepLines w:val="0"/>
              <w:widowControl w:val="0"/>
              <w:shd w:val="clear" w:color="auto" w:fill="auto"/>
              <w:tabs>
                <w:tab w:pos="302"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0,17</w:t>
            </w:r>
          </w:p>
        </w:tc>
        <w:tc>
          <w:tcPr>
            <w:tcBorders>
              <w:top w:val="single" w:sz="4"/>
              <w:left w:val="single" w:sz="4"/>
            </w:tcBorders>
            <w:shd w:val="clear" w:color="auto" w:fill="auto"/>
            <w:vAlign w:val="top"/>
          </w:tcPr>
          <w:p>
            <w:pPr>
              <w:pStyle w:val="Style2"/>
              <w:keepNext w:val="0"/>
              <w:keepLines w:val="0"/>
              <w:widowControl w:val="0"/>
              <w:shd w:val="clear" w:color="auto" w:fill="auto"/>
              <w:tabs>
                <w:tab w:pos="317"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0,717</w:t>
            </w:r>
          </w:p>
        </w:tc>
        <w:tc>
          <w:tcPr>
            <w:tcBorders>
              <w:top w:val="single" w:sz="4"/>
              <w:left w:val="single" w:sz="4"/>
            </w:tcBorders>
            <w:shd w:val="clear" w:color="auto" w:fill="auto"/>
            <w:vAlign w:val="top"/>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top"/>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top"/>
          </w:tcPr>
          <w:p>
            <w:pPr>
              <w:pStyle w:val="Style2"/>
              <w:keepNext w:val="0"/>
              <w:keepLines w:val="0"/>
              <w:widowControl w:val="0"/>
              <w:shd w:val="clear" w:color="auto" w:fill="auto"/>
              <w:tabs>
                <w:tab w:pos="27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4,21</w:t>
            </w:r>
          </w:p>
        </w:tc>
        <w:tc>
          <w:tcPr>
            <w:tcBorders>
              <w:top w:val="single" w:sz="4"/>
              <w:left w:val="single" w:sz="4"/>
            </w:tcBorders>
            <w:shd w:val="clear" w:color="auto" w:fill="auto"/>
            <w:vAlign w:val="top"/>
          </w:tcPr>
          <w:p>
            <w:pPr>
              <w:pStyle w:val="Style2"/>
              <w:keepNext w:val="0"/>
              <w:keepLines w:val="0"/>
              <w:widowControl w:val="0"/>
              <w:shd w:val="clear" w:color="auto" w:fill="auto"/>
              <w:tabs>
                <w:tab w:pos="24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1,66</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4,52</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tabs>
                <w:tab w:pos="3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5,87</w:t>
            </w:r>
          </w:p>
        </w:tc>
      </w:tr>
      <w:tr>
        <w:trPr>
          <w:trHeight w:val="202"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4</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TPP.3</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1,70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top"/>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top"/>
          </w:tcPr>
          <w:p>
            <w:pPr>
              <w:pStyle w:val="Style2"/>
              <w:keepNext w:val="0"/>
              <w:keepLines w:val="0"/>
              <w:widowControl w:val="0"/>
              <w:shd w:val="clear" w:color="auto" w:fill="auto"/>
              <w:tabs>
                <w:tab w:pos="317"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1,52</w:t>
            </w:r>
          </w:p>
        </w:tc>
        <w:tc>
          <w:tcPr>
            <w:tcBorders>
              <w:top w:val="single" w:sz="4"/>
              <w:left w:val="single" w:sz="4"/>
            </w:tcBorders>
            <w:shd w:val="clear" w:color="auto" w:fill="auto"/>
            <w:vAlign w:val="top"/>
          </w:tcPr>
          <w:p>
            <w:pPr>
              <w:pStyle w:val="Style2"/>
              <w:keepNext w:val="0"/>
              <w:keepLines w:val="0"/>
              <w:widowControl w:val="0"/>
              <w:shd w:val="clear" w:color="auto" w:fill="auto"/>
              <w:tabs>
                <w:tab w:pos="302"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6,60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0,407</w:t>
            </w:r>
          </w:p>
        </w:tc>
        <w:tc>
          <w:tcPr>
            <w:tcBorders>
              <w:top w:val="single" w:sz="4"/>
              <w:left w:val="single" w:sz="4"/>
            </w:tcBorders>
            <w:shd w:val="clear" w:color="auto" w:fill="auto"/>
            <w:vAlign w:val="top"/>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top"/>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top"/>
          </w:tcPr>
          <w:p>
            <w:pPr>
              <w:pStyle w:val="Style2"/>
              <w:keepNext w:val="0"/>
              <w:keepLines w:val="0"/>
              <w:widowControl w:val="0"/>
              <w:shd w:val="clear" w:color="auto" w:fill="auto"/>
              <w:tabs>
                <w:tab w:pos="27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4,60</w:t>
            </w:r>
          </w:p>
        </w:tc>
        <w:tc>
          <w:tcPr>
            <w:tcBorders>
              <w:top w:val="single" w:sz="4"/>
              <w:left w:val="single" w:sz="4"/>
            </w:tcBorders>
            <w:shd w:val="clear" w:color="auto" w:fill="auto"/>
            <w:vAlign w:val="top"/>
          </w:tcPr>
          <w:p>
            <w:pPr>
              <w:pStyle w:val="Style2"/>
              <w:keepNext w:val="0"/>
              <w:keepLines w:val="0"/>
              <w:widowControl w:val="0"/>
              <w:shd w:val="clear" w:color="auto" w:fill="auto"/>
              <w:tabs>
                <w:tab w:pos="24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1,82</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4,95</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11,32</w:t>
            </w:r>
          </w:p>
        </w:tc>
      </w:tr>
      <w:tr>
        <w:trPr>
          <w:trHeight w:val="202"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5</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TP0.1</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560"/>
              <w:jc w:val="both"/>
              <w:rPr>
                <w:sz w:val="15"/>
                <w:szCs w:val="15"/>
              </w:rPr>
            </w:pPr>
            <w:r>
              <w:rPr>
                <w:rStyle w:val="CharStyle3"/>
                <w:rFonts w:ascii="Arial" w:eastAsia="Arial" w:hAnsi="Arial" w:cs="Arial"/>
                <w:sz w:val="15"/>
                <w:szCs w:val="15"/>
              </w:rPr>
              <w:t>0,2</w:t>
            </w:r>
          </w:p>
        </w:tc>
        <w:tc>
          <w:tcPr>
            <w:tcBorders>
              <w:top w:val="single" w:sz="4"/>
              <w:left w:val="single" w:sz="4"/>
            </w:tcBorders>
            <w:shd w:val="clear" w:color="auto" w:fill="auto"/>
            <w:vAlign w:val="top"/>
          </w:tcPr>
          <w:p>
            <w:pPr>
              <w:pStyle w:val="Style2"/>
              <w:keepNext w:val="0"/>
              <w:keepLines w:val="0"/>
              <w:widowControl w:val="0"/>
              <w:shd w:val="clear" w:color="auto" w:fill="auto"/>
              <w:tabs>
                <w:tab w:pos="283" w:val="left"/>
              </w:tabs>
              <w:bidi w:val="0"/>
              <w:spacing w:before="0" w:after="0" w:line="240" w:lineRule="auto"/>
              <w:ind w:left="0" w:right="0" w:firstLine="0"/>
              <w:jc w:val="both"/>
              <w:rPr>
                <w:sz w:val="15"/>
                <w:szCs w:val="15"/>
              </w:rPr>
            </w:pPr>
            <w:r>
              <w:rPr>
                <w:rStyle w:val="CharStyle3"/>
                <w:rFonts w:ascii="Arial" w:eastAsia="Arial" w:hAnsi="Arial" w:cs="Arial"/>
                <w:color w:val="006A00"/>
                <w:sz w:val="15"/>
                <w:szCs w:val="15"/>
              </w:rPr>
              <w:t>'</w:t>
              <w:tab/>
            </w:r>
            <w:r>
              <w:rPr>
                <w:rStyle w:val="CharStyle3"/>
                <w:rFonts w:ascii="Arial" w:eastAsia="Arial" w:hAnsi="Arial" w:cs="Arial"/>
                <w:sz w:val="15"/>
                <w:szCs w:val="15"/>
              </w:rPr>
              <w:t>6,5</w:t>
            </w:r>
          </w:p>
        </w:tc>
        <w:tc>
          <w:tcPr>
            <w:tcBorders>
              <w:top w:val="single" w:sz="4"/>
              <w:left w:val="single" w:sz="4"/>
            </w:tcBorders>
            <w:shd w:val="clear" w:color="auto" w:fill="auto"/>
            <w:vAlign w:val="top"/>
          </w:tcPr>
          <w:p>
            <w:pPr>
              <w:pStyle w:val="Style2"/>
              <w:keepNext w:val="0"/>
              <w:keepLines w:val="0"/>
              <w:widowControl w:val="0"/>
              <w:shd w:val="clear" w:color="auto" w:fill="auto"/>
              <w:tabs>
                <w:tab w:pos="240" w:val="left"/>
              </w:tabs>
              <w:bidi w:val="0"/>
              <w:spacing w:before="0" w:after="0" w:line="240" w:lineRule="auto"/>
              <w:ind w:left="0" w:right="0" w:firstLine="0"/>
              <w:jc w:val="both"/>
              <w:rPr>
                <w:sz w:val="15"/>
                <w:szCs w:val="15"/>
              </w:rPr>
            </w:pPr>
            <w:r>
              <w:rPr>
                <w:rStyle w:val="CharStyle3"/>
                <w:rFonts w:ascii="Arial" w:eastAsia="Arial" w:hAnsi="Arial" w:cs="Arial"/>
                <w:color w:val="006A00"/>
                <w:sz w:val="15"/>
                <w:szCs w:val="15"/>
              </w:rPr>
              <w:t>'</w:t>
              <w:tab/>
            </w:r>
            <w:r>
              <w:rPr>
                <w:rStyle w:val="CharStyle3"/>
                <w:rFonts w:ascii="Arial" w:eastAsia="Arial" w:hAnsi="Arial" w:cs="Arial"/>
                <w:sz w:val="15"/>
                <w:szCs w:val="15"/>
              </w:rPr>
              <w:t>2,0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4,1</w:t>
            </w:r>
          </w:p>
        </w:tc>
        <w:tc>
          <w:tcPr>
            <w:tcBorders>
              <w:top w:val="single" w:sz="4"/>
              <w:left w:val="single" w:sz="4"/>
            </w:tcBorders>
            <w:shd w:val="clear" w:color="auto" w:fill="auto"/>
            <w:vAlign w:val="top"/>
          </w:tcPr>
          <w:p>
            <w:pPr>
              <w:pStyle w:val="Style2"/>
              <w:keepNext w:val="0"/>
              <w:keepLines w:val="0"/>
              <w:widowControl w:val="0"/>
              <w:shd w:val="clear" w:color="auto" w:fill="auto"/>
              <w:tabs>
                <w:tab w:pos="302"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22,0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0,255</w:t>
            </w:r>
          </w:p>
        </w:tc>
        <w:tc>
          <w:tcPr>
            <w:tcBorders>
              <w:top w:val="single" w:sz="4"/>
              <w:left w:val="single" w:sz="4"/>
            </w:tcBorders>
            <w:shd w:val="clear" w:color="auto" w:fill="auto"/>
            <w:vAlign w:val="top"/>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top"/>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top"/>
          </w:tcPr>
          <w:p>
            <w:pPr>
              <w:pStyle w:val="Style2"/>
              <w:keepNext w:val="0"/>
              <w:keepLines w:val="0"/>
              <w:widowControl w:val="0"/>
              <w:shd w:val="clear" w:color="auto" w:fill="auto"/>
              <w:tabs>
                <w:tab w:pos="370"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8,9</w:t>
            </w:r>
          </w:p>
        </w:tc>
        <w:tc>
          <w:tcPr>
            <w:tcBorders>
              <w:top w:val="single" w:sz="4"/>
              <w:left w:val="single" w:sz="4"/>
            </w:tcBorders>
            <w:shd w:val="clear" w:color="auto" w:fill="auto"/>
            <w:vAlign w:val="top"/>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3,5</w:t>
            </w:r>
          </w:p>
        </w:tc>
        <w:tc>
          <w:tcPr>
            <w:tcBorders>
              <w:top w:val="single" w:sz="4"/>
              <w:left w:val="single" w:sz="4"/>
            </w:tcBorders>
            <w:shd w:val="clear" w:color="auto" w:fill="auto"/>
            <w:vAlign w:val="top"/>
          </w:tcPr>
          <w:p>
            <w:pPr>
              <w:pStyle w:val="Style2"/>
              <w:keepNext w:val="0"/>
              <w:keepLines w:val="0"/>
              <w:widowControl w:val="0"/>
              <w:shd w:val="clear" w:color="auto" w:fill="auto"/>
              <w:tabs>
                <w:tab w:pos="3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9,5</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tabs>
                <w:tab w:pos="307"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34,8</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TP0.2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560"/>
              <w:jc w:val="both"/>
              <w:rPr>
                <w:sz w:val="15"/>
                <w:szCs w:val="15"/>
              </w:rPr>
            </w:pPr>
            <w:r>
              <w:rPr>
                <w:rStyle w:val="CharStyle3"/>
                <w:rFonts w:ascii="Arial" w:eastAsia="Arial" w:hAnsi="Arial" w:cs="Arial"/>
                <w:sz w:val="15"/>
                <w:szCs w:val="15"/>
              </w:rPr>
              <w:t>0,2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17"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0,256</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20"/>
              <w:jc w:val="both"/>
              <w:rPr>
                <w:sz w:val="15"/>
                <w:szCs w:val="15"/>
              </w:rPr>
            </w:pPr>
            <w:r>
              <w:rPr>
                <w:rStyle w:val="CharStyle3"/>
                <w:rFonts w:ascii="Arial" w:eastAsia="Arial" w:hAnsi="Arial" w:cs="Arial"/>
                <w:sz w:val="15"/>
                <w:szCs w:val="15"/>
              </w:rPr>
              <w:t>1,3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17"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12,6</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TP0.3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6,50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6,50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4,35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28,00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0,391</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18,52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7,32</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49"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19,91</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47,35</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TP1.1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560"/>
              <w:jc w:val="both"/>
              <w:rPr>
                <w:sz w:val="15"/>
                <w:szCs w:val="15"/>
              </w:rPr>
            </w:pPr>
            <w:r>
              <w:rPr>
                <w:rStyle w:val="CharStyle3"/>
                <w:rFonts w:ascii="Arial" w:eastAsia="Arial" w:hAnsi="Arial" w:cs="Arial"/>
                <w:sz w:val="15"/>
                <w:szCs w:val="15"/>
              </w:rPr>
              <w:t>0,6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28,4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0,292</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9,8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20"/>
              <w:jc w:val="both"/>
              <w:rPr>
                <w:sz w:val="15"/>
                <w:szCs w:val="15"/>
              </w:rPr>
            </w:pPr>
            <w:r>
              <w:rPr>
                <w:rStyle w:val="CharStyle3"/>
                <w:rFonts w:ascii="Arial" w:eastAsia="Arial" w:hAnsi="Arial" w:cs="Arial"/>
                <w:sz w:val="15"/>
                <w:szCs w:val="15"/>
              </w:rPr>
              <w:t>3,9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10,6</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33,7</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TP1.2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560"/>
              <w:jc w:val="both"/>
              <w:rPr>
                <w:sz w:val="15"/>
                <w:szCs w:val="15"/>
              </w:rPr>
            </w:pPr>
            <w:r>
              <w:rPr>
                <w:rStyle w:val="CharStyle3"/>
                <w:rFonts w:ascii="Arial" w:eastAsia="Arial" w:hAnsi="Arial" w:cs="Arial"/>
                <w:sz w:val="15"/>
                <w:szCs w:val="15"/>
              </w:rPr>
              <w:t>4,6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21,6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0,338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10,2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20"/>
              <w:jc w:val="both"/>
              <w:rPr>
                <w:sz w:val="15"/>
                <w:szCs w:val="15"/>
              </w:rPr>
            </w:pPr>
            <w:r>
              <w:rPr>
                <w:rStyle w:val="CharStyle3"/>
                <w:rFonts w:ascii="Arial" w:eastAsia="Arial" w:hAnsi="Arial" w:cs="Arial"/>
                <w:sz w:val="15"/>
                <w:szCs w:val="15"/>
              </w:rPr>
              <w:t>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11,0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30,2</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TP1.3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3,79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15,60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0,363</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7,79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3,08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8,38</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21,49</w:t>
            </w:r>
          </w:p>
        </w:tc>
      </w:tr>
      <w:tr>
        <w:trPr>
          <w:trHeight w:val="202"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9</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TP2.1</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top"/>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top"/>
          </w:tcPr>
          <w:p>
            <w:pPr>
              <w:pStyle w:val="Style2"/>
              <w:keepNext w:val="0"/>
              <w:keepLines w:val="0"/>
              <w:widowControl w:val="0"/>
              <w:shd w:val="clear" w:color="auto" w:fill="auto"/>
              <w:tabs>
                <w:tab w:pos="307"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3,24</w:t>
            </w:r>
          </w:p>
        </w:tc>
        <w:tc>
          <w:tcPr>
            <w:tcBorders>
              <w:top w:val="single" w:sz="4"/>
              <w:left w:val="single" w:sz="4"/>
            </w:tcBorders>
            <w:shd w:val="clear" w:color="auto" w:fill="auto"/>
            <w:vAlign w:val="top"/>
          </w:tcPr>
          <w:p>
            <w:pPr>
              <w:pStyle w:val="Style2"/>
              <w:keepNext w:val="0"/>
              <w:keepLines w:val="0"/>
              <w:widowControl w:val="0"/>
              <w:shd w:val="clear" w:color="auto" w:fill="auto"/>
              <w:tabs>
                <w:tab w:pos="216"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24,20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0,305</w:t>
            </w:r>
          </w:p>
        </w:tc>
        <w:tc>
          <w:tcPr>
            <w:tcBorders>
              <w:top w:val="single" w:sz="4"/>
              <w:left w:val="single" w:sz="4"/>
            </w:tcBorders>
            <w:shd w:val="clear" w:color="auto" w:fill="auto"/>
            <w:vAlign w:val="top"/>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top"/>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top"/>
          </w:tcPr>
          <w:p>
            <w:pPr>
              <w:pStyle w:val="Style2"/>
              <w:keepNext w:val="0"/>
              <w:keepLines w:val="0"/>
              <w:widowControl w:val="0"/>
              <w:shd w:val="clear" w:color="auto" w:fill="auto"/>
              <w:tabs>
                <w:tab w:pos="28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9,01</w:t>
            </w:r>
          </w:p>
        </w:tc>
        <w:tc>
          <w:tcPr>
            <w:tcBorders>
              <w:top w:val="single" w:sz="4"/>
              <w:left w:val="single" w:sz="4"/>
            </w:tcBorders>
            <w:shd w:val="clear" w:color="auto" w:fill="auto"/>
            <w:vAlign w:val="top"/>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3,56</w:t>
            </w:r>
          </w:p>
        </w:tc>
        <w:tc>
          <w:tcPr>
            <w:tcBorders>
              <w:top w:val="single" w:sz="4"/>
              <w:left w:val="single" w:sz="4"/>
            </w:tcBorders>
            <w:shd w:val="clear" w:color="auto" w:fill="auto"/>
            <w:vAlign w:val="top"/>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9,69</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tabs>
                <w:tab w:pos="22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29,54</w:t>
            </w:r>
          </w:p>
        </w:tc>
      </w:tr>
      <w:tr>
        <w:trPr>
          <w:trHeight w:val="202"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TP2.2</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0,20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top"/>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top"/>
          </w:tcPr>
          <w:p>
            <w:pPr>
              <w:pStyle w:val="Style2"/>
              <w:keepNext w:val="0"/>
              <w:keepLines w:val="0"/>
              <w:widowControl w:val="0"/>
              <w:shd w:val="clear" w:color="auto" w:fill="auto"/>
              <w:tabs>
                <w:tab w:pos="302"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2,70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6"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23,40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0,292</w:t>
            </w:r>
          </w:p>
        </w:tc>
        <w:tc>
          <w:tcPr>
            <w:tcBorders>
              <w:top w:val="single" w:sz="4"/>
              <w:left w:val="single" w:sz="4"/>
            </w:tcBorders>
            <w:shd w:val="clear" w:color="auto" w:fill="auto"/>
            <w:vAlign w:val="top"/>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top"/>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top"/>
          </w:tcPr>
          <w:p>
            <w:pPr>
              <w:pStyle w:val="Style2"/>
              <w:keepNext w:val="0"/>
              <w:keepLines w:val="0"/>
              <w:widowControl w:val="0"/>
              <w:shd w:val="clear" w:color="auto" w:fill="auto"/>
              <w:tabs>
                <w:tab w:pos="28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8,13</w:t>
            </w:r>
          </w:p>
        </w:tc>
        <w:tc>
          <w:tcPr>
            <w:tcBorders>
              <w:top w:val="single" w:sz="4"/>
              <w:left w:val="single" w:sz="4"/>
            </w:tcBorders>
            <w:shd w:val="clear" w:color="auto" w:fill="auto"/>
            <w:vAlign w:val="top"/>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3,21</w:t>
            </w:r>
          </w:p>
        </w:tc>
        <w:tc>
          <w:tcPr>
            <w:tcBorders>
              <w:top w:val="single" w:sz="4"/>
              <w:left w:val="single" w:sz="4"/>
            </w:tcBorders>
            <w:shd w:val="clear" w:color="auto" w:fill="auto"/>
            <w:vAlign w:val="top"/>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8,74</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tabs>
                <w:tab w:pos="22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27,80</w:t>
            </w:r>
          </w:p>
        </w:tc>
      </w:tr>
      <w:tr>
        <w:trPr>
          <w:trHeight w:val="202"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11</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TP2.3</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top"/>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top"/>
          </w:tcPr>
          <w:p>
            <w:pPr>
              <w:pStyle w:val="Style2"/>
              <w:keepNext w:val="0"/>
              <w:keepLines w:val="0"/>
              <w:widowControl w:val="0"/>
              <w:shd w:val="clear" w:color="auto" w:fill="auto"/>
              <w:tabs>
                <w:tab w:pos="307"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3,92</w:t>
            </w:r>
          </w:p>
        </w:tc>
        <w:tc>
          <w:tcPr>
            <w:tcBorders>
              <w:top w:val="single" w:sz="4"/>
              <w:left w:val="single" w:sz="4"/>
            </w:tcBorders>
            <w:shd w:val="clear" w:color="auto" w:fill="auto"/>
            <w:vAlign w:val="top"/>
          </w:tcPr>
          <w:p>
            <w:pPr>
              <w:pStyle w:val="Style2"/>
              <w:keepNext w:val="0"/>
              <w:keepLines w:val="0"/>
              <w:widowControl w:val="0"/>
              <w:shd w:val="clear" w:color="auto" w:fill="auto"/>
              <w:tabs>
                <w:tab w:pos="221"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37,00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0,283</w:t>
            </w:r>
          </w:p>
        </w:tc>
        <w:tc>
          <w:tcPr>
            <w:tcBorders>
              <w:top w:val="single" w:sz="4"/>
              <w:left w:val="single" w:sz="4"/>
            </w:tcBorders>
            <w:shd w:val="clear" w:color="auto" w:fill="auto"/>
            <w:vAlign w:val="top"/>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top"/>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12,19</w:t>
            </w:r>
          </w:p>
        </w:tc>
        <w:tc>
          <w:tcPr>
            <w:tcBorders>
              <w:top w:val="single" w:sz="4"/>
              <w:left w:val="single" w:sz="4"/>
            </w:tcBorders>
            <w:shd w:val="clear" w:color="auto" w:fill="auto"/>
            <w:vAlign w:val="top"/>
          </w:tcPr>
          <w:p>
            <w:pPr>
              <w:pStyle w:val="Style2"/>
              <w:keepNext w:val="0"/>
              <w:keepLines w:val="0"/>
              <w:widowControl w:val="0"/>
              <w:shd w:val="clear" w:color="auto" w:fill="auto"/>
              <w:tabs>
                <w:tab w:pos="22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4,82</w:t>
            </w:r>
          </w:p>
        </w:tc>
        <w:tc>
          <w:tcPr>
            <w:tcBorders>
              <w:top w:val="single" w:sz="4"/>
              <w:left w:val="single" w:sz="4"/>
            </w:tcBorders>
            <w:shd w:val="clear" w:color="auto" w:fill="auto"/>
            <w:vAlign w:val="top"/>
          </w:tcPr>
          <w:p>
            <w:pPr>
              <w:pStyle w:val="Style2"/>
              <w:keepNext w:val="0"/>
              <w:keepLines w:val="0"/>
              <w:widowControl w:val="0"/>
              <w:shd w:val="clear" w:color="auto" w:fill="auto"/>
              <w:tabs>
                <w:tab w:pos="149"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13,11</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43,02</w:t>
            </w:r>
          </w:p>
        </w:tc>
      </w:tr>
      <w:tr>
        <w:trPr>
          <w:trHeight w:val="202" w:hRule="exact"/>
        </w:trPr>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12</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TP3.1</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top"/>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top"/>
          </w:tcPr>
          <w:p>
            <w:pPr>
              <w:pStyle w:val="Style2"/>
              <w:keepNext w:val="0"/>
              <w:keepLines w:val="0"/>
              <w:widowControl w:val="0"/>
              <w:shd w:val="clear" w:color="auto" w:fill="auto"/>
              <w:tabs>
                <w:tab w:pos="307"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3,09</w:t>
            </w:r>
          </w:p>
        </w:tc>
        <w:tc>
          <w:tcPr>
            <w:tcBorders>
              <w:top w:val="single" w:sz="4"/>
              <w:left w:val="single" w:sz="4"/>
            </w:tcBorders>
            <w:shd w:val="clear" w:color="auto" w:fill="auto"/>
            <w:vAlign w:val="top"/>
          </w:tcPr>
          <w:p>
            <w:pPr>
              <w:pStyle w:val="Style2"/>
              <w:keepNext w:val="0"/>
              <w:keepLines w:val="0"/>
              <w:widowControl w:val="0"/>
              <w:shd w:val="clear" w:color="auto" w:fill="auto"/>
              <w:tabs>
                <w:tab w:pos="221"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33,20</w:t>
            </w:r>
          </w:p>
        </w:tc>
        <w:tc>
          <w:tcPr>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0,278</w:t>
            </w:r>
          </w:p>
        </w:tc>
        <w:tc>
          <w:tcPr>
            <w:tcBorders>
              <w:top w:val="single" w:sz="4"/>
              <w:left w:val="single" w:sz="4"/>
            </w:tcBorders>
            <w:shd w:val="clear" w:color="auto" w:fill="auto"/>
            <w:vAlign w:val="top"/>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top"/>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top"/>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10,68</w:t>
            </w:r>
          </w:p>
        </w:tc>
        <w:tc>
          <w:tcPr>
            <w:tcBorders>
              <w:top w:val="single" w:sz="4"/>
              <w:left w:val="single" w:sz="4"/>
            </w:tcBorders>
            <w:shd w:val="clear" w:color="auto" w:fill="auto"/>
            <w:vAlign w:val="top"/>
          </w:tcPr>
          <w:p>
            <w:pPr>
              <w:pStyle w:val="Style2"/>
              <w:keepNext w:val="0"/>
              <w:keepLines w:val="0"/>
              <w:widowControl w:val="0"/>
              <w:shd w:val="clear" w:color="auto" w:fill="auto"/>
              <w:tabs>
                <w:tab w:pos="22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4,22</w:t>
            </w:r>
          </w:p>
        </w:tc>
        <w:tc>
          <w:tcPr>
            <w:tcBorders>
              <w:top w:val="single" w:sz="4"/>
              <w:left w:val="single" w:sz="4"/>
            </w:tcBorders>
            <w:shd w:val="clear" w:color="auto" w:fill="auto"/>
            <w:vAlign w:val="top"/>
          </w:tcPr>
          <w:p>
            <w:pPr>
              <w:pStyle w:val="Style2"/>
              <w:keepNext w:val="0"/>
              <w:keepLines w:val="0"/>
              <w:widowControl w:val="0"/>
              <w:shd w:val="clear" w:color="auto" w:fill="auto"/>
              <w:tabs>
                <w:tab w:pos="149"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11,49</w:t>
            </w:r>
          </w:p>
        </w:tc>
        <w:tc>
          <w:tcPr>
            <w:tcBorders>
              <w:top w:val="single" w:sz="4"/>
              <w:left w:val="single" w:sz="4"/>
              <w:right w:val="single" w:sz="4"/>
            </w:tcBorders>
            <w:shd w:val="clear" w:color="auto" w:fill="auto"/>
            <w:vAlign w:val="top"/>
          </w:tcPr>
          <w:p>
            <w:pPr>
              <w:pStyle w:val="Style2"/>
              <w:keepNext w:val="0"/>
              <w:keepLines w:val="0"/>
              <w:widowControl w:val="0"/>
              <w:shd w:val="clear" w:color="auto" w:fill="auto"/>
              <w:tabs>
                <w:tab w:pos="22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38,39</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TP3.2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02"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2,70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23,40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0,297</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8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8,37</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3,31</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9,00</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2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28,20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TP3.3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98"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4,02</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21"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35,40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0,288</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32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1"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11,96</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2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4,73</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49"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12,86</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41,52</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TP4.1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15,24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0,509</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9,90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3,91</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49"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10,65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19,44</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TP4.3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0,30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1,50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0,92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2,50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0,461</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2,41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0,95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2,59</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5,22</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RK</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170,15</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3,00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0,400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69,26</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44"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27,37</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39"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74,47</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149"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173,15</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Dźwig osobowy D2</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10,10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0,600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6,06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2,40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6,52</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10,10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Dźwig osobowy D1 istn.</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12,50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0,600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7,50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2,96</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8,06</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235"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12,50</w:t>
            </w:r>
          </w:p>
        </w:tc>
      </w:tr>
      <w:tr>
        <w:trPr>
          <w:trHeight w:val="403"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76" w:lineRule="auto"/>
              <w:ind w:left="0" w:right="0" w:firstLine="0"/>
              <w:jc w:val="left"/>
              <w:rPr>
                <w:sz w:val="15"/>
                <w:szCs w:val="15"/>
              </w:rPr>
            </w:pPr>
            <w:r>
              <w:rPr>
                <w:rStyle w:val="CharStyle3"/>
                <w:rFonts w:ascii="Arial" w:eastAsia="Arial" w:hAnsi="Arial" w:cs="Arial"/>
                <w:sz w:val="15"/>
                <w:szCs w:val="15"/>
              </w:rPr>
              <w:t>Bramy wjazdowe ze szlabanami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2,00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0,80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0,32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0,86</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2,00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Oświetlenie zewn.</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tabs>
                <w:tab w:pos="197"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0,59</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0,23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0,09</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16"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0,25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tabs>
                <w:tab w:pos="302"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0,59</w:t>
            </w:r>
          </w:p>
        </w:tc>
      </w:tr>
      <w:tr>
        <w:trPr>
          <w:trHeight w:val="403"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76" w:lineRule="auto"/>
              <w:ind w:left="0" w:right="0" w:firstLine="0"/>
              <w:jc w:val="left"/>
              <w:rPr>
                <w:sz w:val="15"/>
                <w:szCs w:val="15"/>
              </w:rPr>
            </w:pPr>
            <w:r>
              <w:rPr>
                <w:rStyle w:val="CharStyle3"/>
                <w:rFonts w:ascii="Arial" w:eastAsia="Arial" w:hAnsi="Arial" w:cs="Arial"/>
                <w:sz w:val="15"/>
                <w:szCs w:val="15"/>
              </w:rPr>
              <w:t>Gniazda ładowania samochodów elektr.</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40,00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2,00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0,79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2,15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40,00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Oświetlenie rozdzielni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0,17</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0,300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0,05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0,02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0,05</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0,17</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Gniazda rozdzielni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80"/>
              <w:jc w:val="both"/>
              <w:rPr>
                <w:sz w:val="15"/>
                <w:szCs w:val="15"/>
              </w:rPr>
            </w:pPr>
            <w:r>
              <w:rPr>
                <w:rStyle w:val="CharStyle3"/>
                <w:rFonts w:ascii="Arial" w:eastAsia="Arial" w:hAnsi="Arial" w:cs="Arial"/>
                <w:sz w:val="15"/>
                <w:szCs w:val="15"/>
              </w:rPr>
              <w:t>1,20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0,200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0,24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0,09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0,26</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1,20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3,00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1,20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0,47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1,29</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3,00</w:t>
            </w:r>
          </w:p>
        </w:tc>
      </w:tr>
      <w:tr>
        <w:trPr>
          <w:trHeight w:val="221" w:hRule="exact"/>
        </w:trPr>
        <w:tc>
          <w:tcPr>
            <w:tcBorders>
              <w:top w:val="single" w:sz="4"/>
              <w:left w:val="single" w:sz="4"/>
            </w:tcBorders>
            <w:shd w:val="clear" w:color="auto" w:fill="FFFF99"/>
            <w:vAlign w:val="top"/>
          </w:tcPr>
          <w:p>
            <w:pPr>
              <w:widowControl w:val="0"/>
              <w:rPr>
                <w:sz w:val="10"/>
                <w:szCs w:val="10"/>
              </w:rPr>
            </w:pP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660"/>
              <w:jc w:val="left"/>
              <w:rPr>
                <w:sz w:val="15"/>
                <w:szCs w:val="15"/>
              </w:rPr>
            </w:pPr>
            <w:r>
              <w:rPr>
                <w:rStyle w:val="CharStyle3"/>
                <w:rFonts w:ascii="Arial" w:eastAsia="Arial" w:hAnsi="Arial" w:cs="Arial"/>
                <w:b/>
                <w:bCs/>
                <w:sz w:val="15"/>
                <w:szCs w:val="15"/>
              </w:rPr>
              <w:t>RAZEM</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60"/>
              <w:jc w:val="both"/>
              <w:rPr>
                <w:sz w:val="15"/>
                <w:szCs w:val="15"/>
              </w:rPr>
            </w:pPr>
            <w:r>
              <w:rPr>
                <w:rStyle w:val="CharStyle3"/>
                <w:rFonts w:ascii="Arial" w:eastAsia="Arial" w:hAnsi="Arial" w:cs="Arial"/>
                <w:sz w:val="15"/>
                <w:szCs w:val="15"/>
              </w:rPr>
              <w:t>194,7</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108,8</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22,7</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45,8</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330,8</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0,34</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240,7</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95,1</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 258,8</w:t>
            </w:r>
          </w:p>
        </w:tc>
        <w:tc>
          <w:tcPr>
            <w:tcBorders>
              <w:top w:val="single" w:sz="4"/>
              <w:left w:val="single" w:sz="4"/>
              <w:righ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702,8</w:t>
            </w:r>
          </w:p>
        </w:tc>
      </w:tr>
      <w:tr>
        <w:trPr>
          <w:trHeight w:val="384" w:hRule="exact"/>
        </w:trPr>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660"/>
              <w:jc w:val="left"/>
              <w:rPr>
                <w:sz w:val="15"/>
                <w:szCs w:val="15"/>
              </w:rPr>
            </w:pPr>
            <w:r>
              <w:rPr>
                <w:rStyle w:val="CharStyle3"/>
                <w:rFonts w:ascii="Arial" w:eastAsia="Arial" w:hAnsi="Arial" w:cs="Arial"/>
                <w:sz w:val="15"/>
                <w:szCs w:val="15"/>
              </w:rPr>
              <w:t>[kjc, kjb]</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0,60</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0,56</w:t>
            </w:r>
          </w:p>
        </w:tc>
        <w:tc>
          <w:tcPr>
            <w:vMerge w:val="restart"/>
            <w:tcBorders>
              <w:top w:val="single" w:sz="4"/>
            </w:tcBorders>
            <w:shd w:val="clear" w:color="auto" w:fill="auto"/>
            <w:vAlign w:val="center"/>
          </w:tcPr>
          <w:p>
            <w:pPr>
              <w:pStyle w:val="Style2"/>
              <w:keepNext w:val="0"/>
              <w:keepLines w:val="0"/>
              <w:widowControl w:val="0"/>
              <w:shd w:val="clear" w:color="auto" w:fill="auto"/>
              <w:tabs>
                <w:tab w:leader="underscore" w:pos="475" w:val="left"/>
              </w:tabs>
              <w:bidi w:val="0"/>
              <w:spacing w:before="0" w:after="0" w:line="240" w:lineRule="auto"/>
              <w:ind w:left="0" w:right="0" w:firstLine="0"/>
              <w:jc w:val="both"/>
              <w:rPr>
                <w:sz w:val="15"/>
                <w:szCs w:val="15"/>
              </w:rPr>
            </w:pPr>
            <w:r>
              <w:rPr>
                <w:rStyle w:val="CharStyle3"/>
                <w:rFonts w:ascii="Arial" w:eastAsia="Arial" w:hAnsi="Arial" w:cs="Arial"/>
                <w:color w:val="D4D4D4"/>
                <w:sz w:val="15"/>
                <w:szCs w:val="15"/>
              </w:rPr>
              <w:tab/>
            </w:r>
          </w:p>
        </w:tc>
        <w:tc>
          <w:tcPr>
            <w:vMerge w:val="restart"/>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c>
          <w:tcPr>
            <w:gridSpan w:val="2"/>
            <w:vMerge w:val="restart"/>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c>
          <w:tcPr>
            <w:vMerge w:val="restart"/>
            <w:tcBorders>
              <w:top w:val="single" w:sz="4"/>
            </w:tcBorders>
            <w:shd w:val="clear" w:color="auto" w:fill="auto"/>
            <w:vAlign w:val="top"/>
          </w:tcPr>
          <w:p>
            <w:pPr>
              <w:widowControl w:val="0"/>
              <w:rPr>
                <w:sz w:val="10"/>
                <w:szCs w:val="10"/>
              </w:rPr>
            </w:pPr>
          </w:p>
        </w:tc>
      </w:tr>
      <w:tr>
        <w:trPr>
          <w:trHeight w:val="211" w:hRule="exact"/>
        </w:trPr>
        <w:tc>
          <w:tcPr>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vMerge/>
            <w:tcBorders/>
            <w:shd w:val="clear" w:color="auto" w:fill="auto"/>
            <w:vAlign w:val="center"/>
          </w:tcPr>
          <w:p>
            <w:pPr/>
          </w:p>
        </w:tc>
        <w:tc>
          <w:tcPr>
            <w:vMerge/>
            <w:tcBorders/>
            <w:shd w:val="clear" w:color="auto" w:fill="auto"/>
            <w:vAlign w:val="top"/>
          </w:tcPr>
          <w:p>
            <w:pPr/>
          </w:p>
        </w:tc>
        <w:tc>
          <w:tcPr>
            <w:vMerge/>
            <w:tcBorders/>
            <w:shd w:val="clear" w:color="auto" w:fill="auto"/>
            <w:vAlign w:val="top"/>
          </w:tcPr>
          <w:p>
            <w:pPr/>
          </w:p>
        </w:tc>
        <w:tc>
          <w:tcPr>
            <w:vMerge/>
            <w:tcBorders/>
            <w:shd w:val="clear" w:color="auto" w:fill="auto"/>
            <w:vAlign w:val="top"/>
          </w:tcPr>
          <w:p>
            <w:pPr/>
          </w:p>
        </w:tc>
        <w:tc>
          <w:tcPr>
            <w:vMerge/>
            <w:tcBorders/>
            <w:shd w:val="clear" w:color="auto" w:fill="auto"/>
            <w:vAlign w:val="top"/>
          </w:tcPr>
          <w:p>
            <w:pPr/>
          </w:p>
        </w:tc>
        <w:tc>
          <w:tcPr>
            <w:gridSpan w:val="2"/>
            <w:vMerge/>
            <w:tcBorders/>
            <w:shd w:val="clear" w:color="auto" w:fill="auto"/>
            <w:vAlign w:val="top"/>
          </w:tcPr>
          <w:p>
            <w:pPr/>
          </w:p>
        </w:tc>
        <w:tc>
          <w:tcPr>
            <w:vMerge/>
            <w:tcBorders/>
            <w:shd w:val="clear" w:color="auto" w:fill="auto"/>
            <w:vAlign w:val="top"/>
          </w:tcPr>
          <w:p>
            <w:pPr/>
          </w:p>
        </w:tc>
        <w:tc>
          <w:tcPr>
            <w:vMerge/>
            <w:tcBorders/>
            <w:shd w:val="clear" w:color="auto" w:fill="auto"/>
            <w:vAlign w:val="top"/>
          </w:tcPr>
          <w:p>
            <w:pPr/>
          </w:p>
        </w:tc>
        <w:tc>
          <w:tcPr>
            <w:vMerge/>
            <w:tcBorders/>
            <w:shd w:val="clear" w:color="auto" w:fill="auto"/>
            <w:vAlign w:val="top"/>
          </w:tcPr>
          <w:p>
            <w:pPr/>
          </w:p>
        </w:tc>
      </w:tr>
      <w:tr>
        <w:trPr>
          <w:trHeight w:val="211" w:hRule="exact"/>
        </w:trPr>
        <w:tc>
          <w:tcPr>
            <w:gridSpan w:val="2"/>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60"/>
              <w:jc w:val="left"/>
              <w:rPr>
                <w:sz w:val="13"/>
                <w:szCs w:val="13"/>
              </w:rPr>
            </w:pPr>
            <w:r>
              <w:rPr>
                <w:rStyle w:val="CharStyle3"/>
                <w:rFonts w:ascii="Arial" w:eastAsia="Arial" w:hAnsi="Arial" w:cs="Arial"/>
                <w:sz w:val="13"/>
                <w:szCs w:val="13"/>
              </w:rPr>
              <w:t>Po uwzględnieniu kjc, kjb:</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60"/>
              <w:jc w:val="both"/>
              <w:rPr>
                <w:sz w:val="15"/>
                <w:szCs w:val="15"/>
              </w:rPr>
            </w:pPr>
            <w:r>
              <w:rPr>
                <w:rStyle w:val="CharStyle3"/>
                <w:rFonts w:ascii="Arial" w:eastAsia="Arial" w:hAnsi="Arial" w:cs="Arial"/>
                <w:sz w:val="15"/>
                <w:szCs w:val="15"/>
              </w:rPr>
              <w:t>194,7</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108,8</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22,7</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45,8</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330,8</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0,34</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0,93</w:t>
            </w:r>
          </w:p>
        </w:tc>
        <w:tc>
          <w:tcPr>
            <w:gridSpan w:val="2"/>
            <w:tcBorders>
              <w:top w:val="single" w:sz="4"/>
            </w:tcBorders>
            <w:shd w:val="clear" w:color="auto" w:fill="A6CAF0"/>
            <w:vAlign w:val="bottom"/>
          </w:tcPr>
          <w:p>
            <w:pPr>
              <w:pStyle w:val="Style2"/>
              <w:keepNext w:val="0"/>
              <w:keepLines w:val="0"/>
              <w:widowControl w:val="0"/>
              <w:shd w:val="clear" w:color="auto" w:fill="auto"/>
              <w:tabs>
                <w:tab w:pos="552" w:val="left"/>
              </w:tabs>
              <w:bidi w:val="0"/>
              <w:spacing w:before="0" w:after="0" w:line="240" w:lineRule="auto"/>
              <w:ind w:left="0" w:right="0" w:firstLine="0"/>
              <w:jc w:val="center"/>
              <w:rPr>
                <w:sz w:val="15"/>
                <w:szCs w:val="15"/>
              </w:rPr>
            </w:pPr>
            <w:r>
              <w:rPr>
                <w:rStyle w:val="CharStyle3"/>
                <w:rFonts w:ascii="Arial" w:eastAsia="Arial" w:hAnsi="Arial" w:cs="Arial"/>
                <w:sz w:val="15"/>
                <w:szCs w:val="15"/>
              </w:rPr>
              <w:t>0,40|</w:t>
              <w:tab/>
              <w:t>144,4</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00"/>
              <w:jc w:val="both"/>
              <w:rPr>
                <w:sz w:val="15"/>
                <w:szCs w:val="15"/>
              </w:rPr>
            </w:pPr>
            <w:r>
              <w:rPr>
                <w:rStyle w:val="CharStyle3"/>
                <w:rFonts w:ascii="Arial" w:eastAsia="Arial" w:hAnsi="Arial" w:cs="Arial"/>
                <w:sz w:val="15"/>
                <w:szCs w:val="15"/>
              </w:rPr>
              <w:t>53,3</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155,3</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702,8|</w:t>
            </w:r>
          </w:p>
        </w:tc>
      </w:tr>
      <w:tr>
        <w:trPr>
          <w:trHeight w:val="422" w:hRule="exact"/>
        </w:trPr>
        <w:tc>
          <w:tcPr>
            <w:gridSpan w:val="2"/>
            <w:tcBorders>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Prąd szczytowy Is =</w:t>
            </w:r>
          </w:p>
        </w:tc>
        <w:tc>
          <w:tcPr>
            <w:tcBorders>
              <w:top w:val="single" w:sz="4"/>
              <w:bottom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both"/>
              <w:rPr>
                <w:sz w:val="13"/>
                <w:szCs w:val="13"/>
              </w:rPr>
            </w:pPr>
            <w:r>
              <w:rPr>
                <w:rStyle w:val="CharStyle3"/>
                <w:rFonts w:ascii="Arial" w:eastAsia="Arial" w:hAnsi="Arial" w:cs="Arial"/>
                <w:b/>
                <w:bCs/>
                <w:sz w:val="13"/>
                <w:szCs w:val="13"/>
              </w:rPr>
              <w:t>'</w:t>
              <w:tab/>
              <w:t>224,4</w:t>
            </w:r>
          </w:p>
        </w:tc>
        <w:tc>
          <w:tcPr>
            <w:tcBorders>
              <w:top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tcBorders>
              <w:top w:val="single" w:sz="4"/>
            </w:tcBorders>
            <w:shd w:val="clear" w:color="auto" w:fill="auto"/>
            <w:vAlign w:val="top"/>
          </w:tcPr>
          <w:p>
            <w:pPr>
              <w:widowControl w:val="0"/>
              <w:rPr>
                <w:sz w:val="10"/>
                <w:szCs w:val="10"/>
              </w:rPr>
            </w:pPr>
          </w:p>
        </w:tc>
        <w:tc>
          <w:tcPr>
            <w:tcBorders>
              <w:top w:val="single" w:sz="4"/>
              <w:bottom w:val="single" w:sz="4"/>
            </w:tcBorders>
            <w:shd w:val="clear" w:color="auto" w:fill="auto"/>
            <w:vAlign w:val="top"/>
          </w:tcPr>
          <w:p>
            <w:pPr>
              <w:widowControl w:val="0"/>
              <w:rPr>
                <w:sz w:val="10"/>
                <w:szCs w:val="10"/>
              </w:rPr>
            </w:pPr>
          </w:p>
        </w:tc>
        <w:tc>
          <w:tcPr>
            <w:gridSpan w:val="5"/>
            <w:tcBorders>
              <w:top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20"/>
              <w:jc w:val="left"/>
              <w:rPr>
                <w:sz w:val="13"/>
                <w:szCs w:val="13"/>
              </w:rPr>
            </w:pPr>
            <w:r>
              <w:rPr>
                <w:rStyle w:val="CharStyle3"/>
                <w:rFonts w:ascii="Arial" w:eastAsia="Arial" w:hAnsi="Arial" w:cs="Arial"/>
                <w:sz w:val="13"/>
                <w:szCs w:val="13"/>
              </w:rPr>
              <w:t>zabezpieczenie w RgNN</w:t>
            </w:r>
          </w:p>
        </w:tc>
        <w:tc>
          <w:tcPr>
            <w:tcBorders>
              <w:top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160" w:firstLine="0"/>
              <w:jc w:val="right"/>
            </w:pPr>
            <w:r>
              <w:rPr>
                <w:rStyle w:val="CharStyle3"/>
                <w:rFonts w:ascii="Arial" w:eastAsia="Arial" w:hAnsi="Arial" w:cs="Arial"/>
                <w:b/>
                <w:bCs/>
                <w:vertAlign w:val="superscript"/>
              </w:rPr>
              <w:t>250</w:t>
            </w:r>
          </w:p>
        </w:tc>
        <w:tc>
          <w:tcPr>
            <w:tcBorders>
              <w:top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180" w:firstLine="0"/>
              <w:jc w:val="right"/>
              <w:rPr>
                <w:sz w:val="13"/>
                <w:szCs w:val="13"/>
              </w:rPr>
            </w:pPr>
            <w:r>
              <w:rPr>
                <w:rStyle w:val="CharStyle3"/>
                <w:rFonts w:ascii="Arial" w:eastAsia="Arial" w:hAnsi="Arial" w:cs="Arial"/>
                <w:b/>
                <w:bCs/>
                <w:sz w:val="13"/>
                <w:szCs w:val="13"/>
              </w:rPr>
              <w:t>[</w:t>
            </w:r>
            <w:r>
              <w:rPr>
                <w:rStyle w:val="CharStyle3"/>
                <w:rFonts w:ascii="Arial" w:eastAsia="Arial" w:hAnsi="Arial" w:cs="Arial"/>
                <w:b/>
                <w:bCs/>
                <w:vertAlign w:val="superscript"/>
              </w:rPr>
              <w:t>A</w:t>
            </w:r>
            <w:r>
              <w:rPr>
                <w:rStyle w:val="CharStyle3"/>
                <w:rFonts w:ascii="Arial" w:eastAsia="Arial" w:hAnsi="Arial" w:cs="Arial"/>
                <w:b/>
                <w:bCs/>
                <w:sz w:val="13"/>
                <w:szCs w:val="13"/>
              </w:rPr>
              <w:t>]</w:t>
            </w:r>
          </w:p>
        </w:tc>
        <w:tc>
          <w:tcPr>
            <w:tcBorders>
              <w:top w:val="single" w:sz="4"/>
            </w:tcBorders>
            <w:shd w:val="clear" w:color="auto" w:fill="auto"/>
            <w:vAlign w:val="top"/>
          </w:tcPr>
          <w:p>
            <w:pPr>
              <w:widowControl w:val="0"/>
              <w:rPr>
                <w:sz w:val="10"/>
                <w:szCs w:val="10"/>
              </w:rPr>
            </w:pPr>
          </w:p>
        </w:tc>
      </w:tr>
    </w:tbl>
    <w:p>
      <w:pPr>
        <w:spacing w:lineRule="exact" w:line="1"/>
        <w:rPr>
          <w:sz w:val="2"/>
          <w:szCs w:val="2"/>
        </w:rPr>
      </w:pPr>
      <w:r>
        <w:br w:type="page"/>
      </w:r>
    </w:p>
    <w:tbl>
      <w:tblPr>
        <w:tblOverlap w:val="never"/>
        <w:jc w:val="center"/>
        <w:tblLayout w:type="fixed"/>
      </w:tblPr>
      <w:tblGrid>
        <w:gridCol w:w="336"/>
        <w:gridCol w:w="523"/>
        <w:gridCol w:w="1378"/>
        <w:gridCol w:w="797"/>
        <w:gridCol w:w="110"/>
        <w:gridCol w:w="432"/>
        <w:gridCol w:w="110"/>
        <w:gridCol w:w="394"/>
        <w:gridCol w:w="106"/>
        <w:gridCol w:w="542"/>
        <w:gridCol w:w="139"/>
        <w:gridCol w:w="509"/>
        <w:gridCol w:w="130"/>
        <w:gridCol w:w="394"/>
        <w:gridCol w:w="106"/>
        <w:gridCol w:w="403"/>
        <w:gridCol w:w="154"/>
        <w:gridCol w:w="518"/>
        <w:gridCol w:w="134"/>
        <w:gridCol w:w="490"/>
        <w:gridCol w:w="106"/>
        <w:gridCol w:w="470"/>
        <w:gridCol w:w="110"/>
        <w:gridCol w:w="451"/>
        <w:gridCol w:w="144"/>
        <w:gridCol w:w="518"/>
      </w:tblGrid>
      <w:tr>
        <w:trPr>
          <w:trHeight w:val="182" w:hRule="exact"/>
        </w:trPr>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gridSpan w:val="2"/>
            <w:vMerge w:val="restart"/>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93" w:lineRule="auto"/>
              <w:ind w:left="0" w:right="0" w:firstLine="0"/>
              <w:jc w:val="center"/>
              <w:rPr>
                <w:sz w:val="13"/>
                <w:szCs w:val="13"/>
              </w:rPr>
            </w:pPr>
            <w:r>
              <w:rPr>
                <w:rStyle w:val="CharStyle3"/>
                <w:rFonts w:ascii="Arial" w:eastAsia="Arial" w:hAnsi="Arial" w:cs="Arial"/>
                <w:b/>
                <w:bCs/>
                <w:sz w:val="13"/>
                <w:szCs w:val="13"/>
              </w:rPr>
              <w:t>Nazwa odbiornika</w:t>
            </w:r>
          </w:p>
        </w:tc>
        <w:tc>
          <w:tcPr>
            <w:gridSpan w:val="9"/>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top"/>
          </w:tcPr>
          <w:p>
            <w:pPr>
              <w:widowControl w:val="0"/>
              <w:rPr>
                <w:sz w:val="10"/>
                <w:szCs w:val="10"/>
              </w:rPr>
            </w:pPr>
          </w:p>
        </w:tc>
        <w:tc>
          <w:tcPr>
            <w:gridSpan w:val="2"/>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20"/>
              <w:jc w:val="left"/>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gridSpan w:val="6"/>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gridSpan w:val="2"/>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0"/>
                <w:szCs w:val="10"/>
              </w:rPr>
            </w:pPr>
            <w:r>
              <w:rPr>
                <w:rStyle w:val="CharStyle3"/>
                <w:rFonts w:ascii="Arial" w:eastAsia="Arial" w:hAnsi="Arial" w:cs="Arial"/>
                <w:b/>
                <w:bCs/>
                <w:sz w:val="10"/>
                <w:szCs w:val="10"/>
              </w:rPr>
              <w:t>Pi</w:t>
            </w:r>
          </w:p>
        </w:tc>
      </w:tr>
      <w:tr>
        <w:trPr>
          <w:trHeight w:val="182" w:hRule="exact"/>
        </w:trPr>
        <w:tc>
          <w:tcPr>
            <w:vMerge/>
            <w:tcBorders>
              <w:left w:val="single" w:sz="4"/>
            </w:tcBorders>
            <w:shd w:val="clear" w:color="auto" w:fill="auto"/>
            <w:vAlign w:val="center"/>
          </w:tcPr>
          <w:p>
            <w:pPr/>
          </w:p>
        </w:tc>
        <w:tc>
          <w:tcPr>
            <w:gridSpan w:val="2"/>
            <w:vMerge/>
            <w:tcBorders>
              <w:left w:val="single" w:sz="4"/>
            </w:tcBorders>
            <w:shd w:val="clear" w:color="auto" w:fill="auto"/>
            <w:vAlign w:val="top"/>
          </w:tcPr>
          <w:p>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Wentylacja [kW]</w:t>
            </w:r>
          </w:p>
        </w:tc>
        <w:tc>
          <w:tcPr>
            <w:gridSpan w:val="2"/>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both"/>
              <w:rPr>
                <w:sz w:val="10"/>
                <w:szCs w:val="10"/>
              </w:rPr>
            </w:pPr>
            <w:r>
              <w:rPr>
                <w:rStyle w:val="CharStyle3"/>
                <w:rFonts w:ascii="Arial" w:eastAsia="Arial" w:hAnsi="Arial" w:cs="Arial"/>
                <w:b/>
                <w:bCs/>
                <w:sz w:val="10"/>
                <w:szCs w:val="10"/>
              </w:rPr>
              <w:t>Technol</w:t>
            </w:r>
          </w:p>
        </w:tc>
        <w:tc>
          <w:tcPr>
            <w:gridSpan w:val="2"/>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Sanitar</w:t>
            </w:r>
          </w:p>
        </w:tc>
        <w:tc>
          <w:tcPr>
            <w:gridSpan w:val="2"/>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Oświetl [kW]</w:t>
            </w:r>
          </w:p>
        </w:tc>
        <w:tc>
          <w:tcPr>
            <w:gridSpan w:val="2"/>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Gn 1/3-faz [kW]</w:t>
            </w:r>
          </w:p>
        </w:tc>
        <w:tc>
          <w:tcPr>
            <w:gridSpan w:val="2"/>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Kz</w:t>
            </w:r>
          </w:p>
        </w:tc>
        <w:tc>
          <w:tcPr>
            <w:gridSpan w:val="2"/>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right"/>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gridSpan w:val="2"/>
            <w:vMerge/>
            <w:tcBorders>
              <w:left w:val="single" w:sz="4"/>
            </w:tcBorders>
            <w:shd w:val="clear" w:color="auto" w:fill="auto"/>
            <w:vAlign w:val="center"/>
          </w:tcPr>
          <w:p>
            <w:pPr/>
          </w:p>
        </w:tc>
        <w:tc>
          <w:tcPr>
            <w:gridSpan w:val="2"/>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403" w:lineRule="auto"/>
              <w:ind w:left="0" w:right="0" w:firstLine="0"/>
              <w:jc w:val="center"/>
              <w:rPr>
                <w:sz w:val="10"/>
                <w:szCs w:val="10"/>
              </w:rPr>
            </w:pPr>
            <w:r>
              <w:rPr>
                <w:rStyle w:val="CharStyle3"/>
                <w:rFonts w:ascii="Arial" w:eastAsia="Arial" w:hAnsi="Arial" w:cs="Arial"/>
                <w:b/>
                <w:bCs/>
                <w:sz w:val="10"/>
                <w:szCs w:val="10"/>
              </w:rPr>
              <w:t>Pz [kW]</w:t>
            </w:r>
          </w:p>
        </w:tc>
        <w:tc>
          <w:tcPr>
            <w:gridSpan w:val="2"/>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160" w:firstLine="0"/>
              <w:jc w:val="right"/>
              <w:rPr>
                <w:sz w:val="10"/>
                <w:szCs w:val="10"/>
              </w:rPr>
            </w:pPr>
            <w:r>
              <w:rPr>
                <w:rStyle w:val="CharStyle3"/>
                <w:rFonts w:ascii="Arial" w:eastAsia="Arial" w:hAnsi="Arial" w:cs="Arial"/>
                <w:b/>
                <w:bCs/>
                <w:sz w:val="10"/>
                <w:szCs w:val="10"/>
              </w:rPr>
              <w:t>Qz</w:t>
            </w:r>
          </w:p>
        </w:tc>
        <w:tc>
          <w:tcPr>
            <w:gridSpan w:val="2"/>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Sz</w:t>
            </w:r>
          </w:p>
        </w:tc>
        <w:tc>
          <w:tcPr>
            <w:gridSpan w:val="2"/>
            <w:vMerge w:val="restart"/>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0"/>
                <w:szCs w:val="10"/>
              </w:rPr>
            </w:pPr>
            <w:r>
              <w:rPr>
                <w:rStyle w:val="CharStyle3"/>
                <w:rFonts w:ascii="Arial" w:eastAsia="Arial" w:hAnsi="Arial" w:cs="Arial"/>
                <w:b/>
                <w:bCs/>
                <w:sz w:val="10"/>
                <w:szCs w:val="10"/>
              </w:rPr>
              <w:t>[kW]</w:t>
            </w:r>
          </w:p>
        </w:tc>
      </w:tr>
      <w:tr>
        <w:trPr>
          <w:trHeight w:val="187" w:hRule="exact"/>
        </w:trPr>
        <w:tc>
          <w:tcPr>
            <w:vMerge/>
            <w:tcBorders>
              <w:left w:val="single" w:sz="4"/>
            </w:tcBorders>
            <w:shd w:val="clear" w:color="auto" w:fill="auto"/>
            <w:vAlign w:val="center"/>
          </w:tcPr>
          <w:p>
            <w:pPr/>
          </w:p>
        </w:tc>
        <w:tc>
          <w:tcPr>
            <w:gridSpan w:val="2"/>
            <w:vMerge/>
            <w:tcBorders>
              <w:left w:val="single" w:sz="4"/>
            </w:tcBorders>
            <w:shd w:val="clear" w:color="auto" w:fill="auto"/>
            <w:vAlign w:val="top"/>
          </w:tcPr>
          <w:p>
            <w:pPr/>
          </w:p>
        </w:tc>
        <w:tc>
          <w:tcPr>
            <w:vMerge/>
            <w:tcBorders>
              <w:left w:val="single" w:sz="4"/>
            </w:tcBorders>
            <w:shd w:val="clear" w:color="auto" w:fill="auto"/>
            <w:vAlign w:val="bottom"/>
          </w:tcPr>
          <w:p>
            <w:pPr/>
          </w:p>
        </w:tc>
        <w:tc>
          <w:tcPr>
            <w:gridSpan w:val="2"/>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[kW]</w:t>
            </w:r>
          </w:p>
        </w:tc>
        <w:tc>
          <w:tcPr>
            <w:gridSpan w:val="2"/>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[kW]</w:t>
            </w:r>
          </w:p>
        </w:tc>
        <w:tc>
          <w:tcPr>
            <w:gridSpan w:val="2"/>
            <w:vMerge/>
            <w:tcBorders>
              <w:left w:val="single" w:sz="4"/>
            </w:tcBorders>
            <w:shd w:val="clear" w:color="auto" w:fill="auto"/>
            <w:vAlign w:val="bottom"/>
          </w:tcPr>
          <w:p>
            <w:pPr/>
          </w:p>
        </w:tc>
        <w:tc>
          <w:tcPr>
            <w:gridSpan w:val="2"/>
            <w:vMerge/>
            <w:tcBorders>
              <w:left w:val="single" w:sz="4"/>
            </w:tcBorders>
            <w:shd w:val="clear" w:color="auto" w:fill="auto"/>
            <w:vAlign w:val="bottom"/>
          </w:tcPr>
          <w:p>
            <w:pPr/>
          </w:p>
        </w:tc>
        <w:tc>
          <w:tcPr>
            <w:gridSpan w:val="2"/>
            <w:tcBorders>
              <w:left w:val="single" w:sz="4"/>
            </w:tcBorders>
            <w:shd w:val="clear" w:color="auto" w:fill="auto"/>
            <w:vAlign w:val="top"/>
          </w:tcPr>
          <w:p>
            <w:pPr>
              <w:widowControl w:val="0"/>
              <w:rPr>
                <w:sz w:val="10"/>
                <w:szCs w:val="10"/>
              </w:rPr>
            </w:pPr>
          </w:p>
        </w:tc>
        <w:tc>
          <w:tcPr>
            <w:gridSpan w:val="2"/>
            <w:tcBorders>
              <w:left w:val="single" w:sz="4"/>
            </w:tcBorders>
            <w:shd w:val="clear" w:color="auto" w:fill="auto"/>
            <w:vAlign w:val="top"/>
          </w:tcPr>
          <w:p>
            <w:pPr>
              <w:widowControl w:val="0"/>
              <w:rPr>
                <w:sz w:val="10"/>
                <w:szCs w:val="10"/>
              </w:rPr>
            </w:pPr>
          </w:p>
        </w:tc>
        <w:tc>
          <w:tcPr>
            <w:gridSpan w:val="2"/>
            <w:vMerge/>
            <w:tcBorders>
              <w:left w:val="single" w:sz="4"/>
            </w:tcBorders>
            <w:shd w:val="clear" w:color="auto" w:fill="auto"/>
            <w:vAlign w:val="center"/>
          </w:tcPr>
          <w:p>
            <w:pPr/>
          </w:p>
        </w:tc>
        <w:tc>
          <w:tcPr>
            <w:gridSpan w:val="2"/>
            <w:vMerge/>
            <w:tcBorders>
              <w:left w:val="single" w:sz="4"/>
            </w:tcBorders>
            <w:shd w:val="clear" w:color="auto" w:fill="auto"/>
            <w:vAlign w:val="bottom"/>
          </w:tcPr>
          <w:p>
            <w:pPr/>
          </w:p>
        </w:tc>
        <w:tc>
          <w:tcPr>
            <w:gridSpan w:val="2"/>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[kVar]</w:t>
            </w:r>
          </w:p>
        </w:tc>
        <w:tc>
          <w:tcPr>
            <w:gridSpan w:val="2"/>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[kVA]</w:t>
            </w:r>
          </w:p>
        </w:tc>
        <w:tc>
          <w:tcPr>
            <w:gridSpan w:val="2"/>
            <w:vMerge/>
            <w:tcBorders>
              <w:left w:val="single" w:sz="4"/>
              <w:right w:val="single" w:sz="4"/>
            </w:tcBorders>
            <w:shd w:val="clear" w:color="auto" w:fill="auto"/>
            <w:vAlign w:val="bottom"/>
          </w:tcPr>
          <w:p>
            <w:pPr/>
          </w:p>
        </w:tc>
      </w:tr>
      <w:tr>
        <w:trPr>
          <w:trHeight w:val="192"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1</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360"/>
              <w:jc w:val="left"/>
              <w:rPr>
                <w:sz w:val="13"/>
                <w:szCs w:val="13"/>
              </w:rPr>
            </w:pPr>
            <w:r>
              <w:rPr>
                <w:rStyle w:val="CharStyle3"/>
                <w:rFonts w:ascii="Arial" w:eastAsia="Arial" w:hAnsi="Arial" w:cs="Arial"/>
                <w:b/>
                <w:bCs/>
                <w:sz w:val="13"/>
                <w:szCs w:val="13"/>
              </w:rPr>
              <w:t>3</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20" w:firstLine="0"/>
              <w:jc w:val="right"/>
              <w:rPr>
                <w:sz w:val="13"/>
                <w:szCs w:val="13"/>
              </w:rPr>
            </w:pPr>
            <w:r>
              <w:rPr>
                <w:rStyle w:val="CharStyle3"/>
                <w:rFonts w:ascii="Arial" w:eastAsia="Arial" w:hAnsi="Arial" w:cs="Arial"/>
                <w:b/>
                <w:bCs/>
                <w:sz w:val="13"/>
                <w:szCs w:val="13"/>
              </w:rPr>
              <w:t>4</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00" w:firstLine="0"/>
              <w:jc w:val="right"/>
              <w:rPr>
                <w:sz w:val="13"/>
                <w:szCs w:val="13"/>
              </w:rPr>
            </w:pPr>
            <w:r>
              <w:rPr>
                <w:rStyle w:val="CharStyle3"/>
                <w:rFonts w:ascii="Arial" w:eastAsia="Arial" w:hAnsi="Arial" w:cs="Arial"/>
                <w:b/>
                <w:bCs/>
                <w:sz w:val="13"/>
                <w:szCs w:val="13"/>
              </w:rPr>
              <w:t>5</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6</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80"/>
              <w:jc w:val="left"/>
              <w:rPr>
                <w:sz w:val="13"/>
                <w:szCs w:val="13"/>
              </w:rPr>
            </w:pPr>
            <w:r>
              <w:rPr>
                <w:rStyle w:val="CharStyle3"/>
                <w:rFonts w:ascii="Arial" w:eastAsia="Arial" w:hAnsi="Arial" w:cs="Arial"/>
                <w:b/>
                <w:bCs/>
                <w:sz w:val="13"/>
                <w:szCs w:val="13"/>
              </w:rPr>
              <w:t>7</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180" w:firstLine="0"/>
              <w:jc w:val="right"/>
              <w:rPr>
                <w:sz w:val="13"/>
                <w:szCs w:val="13"/>
              </w:rPr>
            </w:pPr>
            <w:r>
              <w:rPr>
                <w:rStyle w:val="CharStyle3"/>
                <w:rFonts w:ascii="Arial" w:eastAsia="Arial" w:hAnsi="Arial" w:cs="Arial"/>
                <w:b/>
                <w:bCs/>
                <w:sz w:val="13"/>
                <w:szCs w:val="13"/>
              </w:rPr>
              <w:t>4</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00" w:firstLine="0"/>
              <w:jc w:val="right"/>
              <w:rPr>
                <w:sz w:val="13"/>
                <w:szCs w:val="13"/>
              </w:rPr>
            </w:pPr>
            <w:r>
              <w:rPr>
                <w:rStyle w:val="CharStyle3"/>
                <w:rFonts w:ascii="Arial" w:eastAsia="Arial" w:hAnsi="Arial" w:cs="Arial"/>
                <w:b/>
                <w:bCs/>
                <w:sz w:val="13"/>
                <w:szCs w:val="13"/>
              </w:rPr>
              <w:t>5</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80" w:firstLine="0"/>
              <w:jc w:val="right"/>
              <w:rPr>
                <w:sz w:val="13"/>
                <w:szCs w:val="13"/>
              </w:rPr>
            </w:pPr>
            <w:r>
              <w:rPr>
                <w:rStyle w:val="CharStyle3"/>
                <w:rFonts w:ascii="Arial" w:eastAsia="Arial" w:hAnsi="Arial" w:cs="Arial"/>
                <w:b/>
                <w:bCs/>
                <w:sz w:val="13"/>
                <w:szCs w:val="13"/>
              </w:rPr>
              <w:t>6</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220" w:firstLine="0"/>
              <w:jc w:val="right"/>
              <w:rPr>
                <w:sz w:val="13"/>
                <w:szCs w:val="13"/>
              </w:rPr>
            </w:pPr>
            <w:r>
              <w:rPr>
                <w:rStyle w:val="CharStyle3"/>
                <w:rFonts w:ascii="Arial" w:eastAsia="Arial" w:hAnsi="Arial" w:cs="Arial"/>
                <w:b/>
                <w:bCs/>
                <w:sz w:val="13"/>
                <w:szCs w:val="13"/>
              </w:rPr>
              <w:t>7</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40"/>
              <w:jc w:val="left"/>
              <w:rPr>
                <w:sz w:val="13"/>
                <w:szCs w:val="13"/>
              </w:rPr>
            </w:pPr>
            <w:r>
              <w:rPr>
                <w:rStyle w:val="CharStyle3"/>
                <w:rFonts w:ascii="Arial" w:eastAsia="Arial" w:hAnsi="Arial" w:cs="Arial"/>
                <w:b/>
                <w:bCs/>
                <w:sz w:val="13"/>
                <w:szCs w:val="13"/>
              </w:rPr>
              <w:t>8</w:t>
            </w:r>
          </w:p>
        </w:tc>
        <w:tc>
          <w:tcPr>
            <w:gridSpan w:val="2"/>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40"/>
              <w:jc w:val="left"/>
              <w:rPr>
                <w:sz w:val="13"/>
                <w:szCs w:val="13"/>
              </w:rPr>
            </w:pPr>
            <w:r>
              <w:rPr>
                <w:rStyle w:val="CharStyle3"/>
                <w:rFonts w:ascii="Arial" w:eastAsia="Arial" w:hAnsi="Arial" w:cs="Arial"/>
                <w:b/>
                <w:bCs/>
                <w:sz w:val="13"/>
                <w:szCs w:val="13"/>
              </w:rPr>
              <w:t>9</w:t>
            </w:r>
          </w:p>
        </w:tc>
        <w:tc>
          <w:tcPr>
            <w:gridSpan w:val="2"/>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40"/>
              <w:jc w:val="left"/>
              <w:rPr>
                <w:sz w:val="13"/>
                <w:szCs w:val="13"/>
              </w:rPr>
            </w:pPr>
            <w:r>
              <w:rPr>
                <w:rStyle w:val="CharStyle3"/>
                <w:rFonts w:ascii="Arial" w:eastAsia="Arial" w:hAnsi="Arial" w:cs="Arial"/>
                <w:b/>
                <w:bCs/>
                <w:sz w:val="13"/>
                <w:szCs w:val="13"/>
              </w:rPr>
              <w:t>10</w:t>
            </w:r>
          </w:p>
        </w:tc>
      </w:tr>
      <w:tr>
        <w:trPr>
          <w:trHeight w:val="211" w:hRule="exact"/>
        </w:trPr>
        <w:tc>
          <w:tcPr>
            <w:gridSpan w:val="26"/>
            <w:tcBorders/>
            <w:shd w:val="clear" w:color="auto" w:fill="000000"/>
            <w:vAlign w:val="center"/>
          </w:tcPr>
          <w:p>
            <w:pPr>
              <w:pStyle w:val="Style2"/>
              <w:keepNext w:val="0"/>
              <w:keepLines w:val="0"/>
              <w:widowControl w:val="0"/>
              <w:pBdr>
                <w:top w:val="single" w:sz="0" w:space="0" w:color="000000"/>
                <w:left w:val="single" w:sz="0" w:space="0" w:color="000000"/>
                <w:bottom w:val="single" w:sz="0" w:space="0" w:color="000000"/>
                <w:right w:val="single" w:sz="0" w:space="0" w:color="000000"/>
              </w:pBdr>
              <w:shd w:val="clear" w:color="auto" w:fill="000000"/>
              <w:bidi w:val="0"/>
              <w:spacing w:before="0" w:after="0" w:line="240" w:lineRule="auto"/>
              <w:ind w:left="0" w:right="0" w:firstLine="360"/>
              <w:jc w:val="left"/>
              <w:rPr>
                <w:sz w:val="15"/>
                <w:szCs w:val="15"/>
              </w:rPr>
            </w:pPr>
            <w:r>
              <w:rPr>
                <w:rStyle w:val="CharStyle3"/>
                <w:rFonts w:ascii="Arial" w:eastAsia="Arial" w:hAnsi="Arial" w:cs="Arial"/>
                <w:b/>
                <w:bCs/>
                <w:color w:val="FFFFFF"/>
                <w:sz w:val="15"/>
                <w:szCs w:val="15"/>
              </w:rPr>
              <w:t>ROZDZ. RGnN</w:t>
            </w:r>
          </w:p>
        </w:tc>
      </w:tr>
      <w:tr>
        <w:trPr>
          <w:trHeight w:val="221" w:hRule="exact"/>
        </w:trPr>
        <w:tc>
          <w:tcPr>
            <w:gridSpan w:val="26"/>
            <w:tcBorders>
              <w:left w:val="single" w:sz="4"/>
              <w:right w:val="single" w:sz="4"/>
            </w:tcBorders>
            <w:shd w:val="clear" w:color="auto" w:fill="92D050"/>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b/>
                <w:bCs/>
                <w:sz w:val="15"/>
                <w:szCs w:val="15"/>
              </w:rPr>
              <w:t>Część rezerwowana</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TPP.K22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1,20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7,40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4,30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1,70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4,62</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8,60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TPP.K21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1,20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1,70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1,45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0,57</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1,56</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2,90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TPP.PPD1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0,04</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9,10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0,11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1,60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0,69</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7,53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2,98</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8,10</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10,85</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TPP.K3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2,60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0,54</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2,20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0,87</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2,37</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4,10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TP0.K1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6,10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2,41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6,56</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11,90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TP0.K2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3,30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2,55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1,01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2,74</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4,80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TP0.K3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1,40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13,20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0,54</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8,76</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3,46</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9,42</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16,10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TP1.K1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13,20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7,50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2,96</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8,06</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14,70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TP1.K2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9,70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5,75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2,27</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6,18</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11,20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TP1.K3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15,90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8,85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3,50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9,52</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17,40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TP1.GPD1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3,50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0,31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2,40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0,78</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20,38</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8,06</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21,92</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26,21</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TP1.GPD2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1,75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13,50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0,23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3,40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0,70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13,20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5,22</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14,20</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18,88</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TP2.K1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10,55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6,18</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2,44</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6,64</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12,05</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TP2.K2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11,35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6,58</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2,60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7,07</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12,85</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TP2.K3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15,10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8,45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3,34</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9,09</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16,60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TP3.K1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13,60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7,70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3,04</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8,28</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15,10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TP3.K2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11,35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6,58</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2,60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7,07</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12,85</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TP3.K3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17,10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0,51</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9,45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3,73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10,16</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18,60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TP4.K1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0,60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0,90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0,36</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0,97</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1,50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Rozdz</w:t>
            </w: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TP4.K3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3,00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0,05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0,80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0,93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both"/>
              <w:rPr>
                <w:sz w:val="15"/>
                <w:szCs w:val="15"/>
              </w:rPr>
            </w:pPr>
            <w:r>
              <w:rPr>
                <w:rStyle w:val="CharStyle3"/>
                <w:rFonts w:ascii="Arial" w:eastAsia="Arial" w:hAnsi="Arial" w:cs="Arial"/>
                <w:sz w:val="15"/>
                <w:szCs w:val="15"/>
              </w:rPr>
              <w:t>2,45</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both"/>
              <w:rPr>
                <w:sz w:val="15"/>
                <w:szCs w:val="15"/>
              </w:rPr>
            </w:pPr>
            <w:r>
              <w:rPr>
                <w:rStyle w:val="CharStyle3"/>
                <w:rFonts w:ascii="Arial" w:eastAsia="Arial" w:hAnsi="Arial" w:cs="Arial"/>
                <w:sz w:val="15"/>
                <w:szCs w:val="15"/>
              </w:rPr>
              <w:t>0,97</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2,63</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3,05</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22</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Gniazda komputerowe</w:t>
            </w:r>
          </w:p>
        </w:tc>
        <w:tc>
          <w:tcPr>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0,80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0,93</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0,32</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0,13</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0,34</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0,80</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23</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Odbiory niskoprądowe</w:t>
            </w:r>
          </w:p>
        </w:tc>
        <w:tc>
          <w:tcPr>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1,00</w:t>
            </w: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1,00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0,93</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1,00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1,08</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1,00</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24</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3,00</w:t>
            </w: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top"/>
          </w:tcPr>
          <w:p>
            <w:pPr>
              <w:widowControl w:val="0"/>
              <w:rPr>
                <w:sz w:val="10"/>
                <w:szCs w:val="10"/>
              </w:rPr>
            </w:pP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0,50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0,93</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1,50</w:t>
            </w:r>
          </w:p>
        </w:tc>
        <w:tc>
          <w:tcPr>
            <w:gridSpan w:val="2"/>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0,59</w:t>
            </w:r>
          </w:p>
        </w:tc>
        <w:tc>
          <w:tcPr>
            <w:tcBorders>
              <w:top w:val="single" w:sz="4"/>
              <w:left w:val="single" w:sz="4"/>
            </w:tcBorders>
            <w:shd w:val="clear" w:color="auto" w:fill="auto"/>
            <w:vAlign w:val="top"/>
          </w:tcPr>
          <w:p>
            <w:pPr>
              <w:widowControl w:val="0"/>
              <w:rPr>
                <w:sz w:val="10"/>
                <w:szCs w:val="10"/>
              </w:rPr>
            </w:pPr>
          </w:p>
        </w:tc>
        <w:tc>
          <w:tcPr>
            <w:tcBorders>
              <w:top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1,61</w:t>
            </w:r>
          </w:p>
        </w:tc>
        <w:tc>
          <w:tcPr>
            <w:tcBorders>
              <w:top w:val="single" w:sz="4"/>
              <w:left w:val="single" w:sz="4"/>
            </w:tcBorders>
            <w:shd w:val="clear" w:color="auto" w:fill="auto"/>
            <w:vAlign w:val="top"/>
          </w:tcPr>
          <w:p>
            <w:pPr>
              <w:widowControl w:val="0"/>
              <w:rPr>
                <w:sz w:val="10"/>
                <w:szCs w:val="10"/>
              </w:rPr>
            </w:pPr>
          </w:p>
        </w:tc>
        <w:tc>
          <w:tcPr>
            <w:tcBorders>
              <w:top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both"/>
              <w:rPr>
                <w:sz w:val="15"/>
                <w:szCs w:val="15"/>
              </w:rPr>
            </w:pPr>
            <w:r>
              <w:rPr>
                <w:rStyle w:val="CharStyle3"/>
                <w:rFonts w:ascii="Arial" w:eastAsia="Arial" w:hAnsi="Arial" w:cs="Arial"/>
                <w:sz w:val="15"/>
                <w:szCs w:val="15"/>
              </w:rPr>
              <w:t>3,00</w:t>
            </w:r>
          </w:p>
        </w:tc>
      </w:tr>
      <w:tr>
        <w:trPr>
          <w:trHeight w:val="245" w:hRule="exact"/>
        </w:trPr>
        <w:tc>
          <w:tcPr>
            <w:tcBorders>
              <w:top w:val="single" w:sz="4"/>
              <w:left w:val="single" w:sz="4"/>
            </w:tcBorders>
            <w:shd w:val="clear" w:color="auto" w:fill="FFFF99"/>
            <w:vAlign w:val="top"/>
          </w:tcPr>
          <w:p>
            <w:pPr>
              <w:widowControl w:val="0"/>
              <w:rPr>
                <w:sz w:val="10"/>
                <w:szCs w:val="10"/>
              </w:rPr>
            </w:pPr>
          </w:p>
        </w:tc>
        <w:tc>
          <w:tcPr>
            <w:gridSpan w:val="2"/>
            <w:tcBorders>
              <w:top w:val="single" w:sz="4"/>
              <w:left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b/>
                <w:bCs/>
                <w:sz w:val="15"/>
                <w:szCs w:val="15"/>
              </w:rPr>
              <w:t>RAZEM</w:t>
            </w:r>
          </w:p>
        </w:tc>
        <w:tc>
          <w:tcPr>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560"/>
              <w:jc w:val="both"/>
              <w:rPr>
                <w:sz w:val="15"/>
                <w:szCs w:val="15"/>
              </w:rPr>
            </w:pPr>
            <w:r>
              <w:rPr>
                <w:rStyle w:val="CharStyle3"/>
                <w:rFonts w:ascii="Arial" w:eastAsia="Arial" w:hAnsi="Arial" w:cs="Arial"/>
                <w:sz w:val="15"/>
                <w:szCs w:val="15"/>
              </w:rPr>
              <w:t>5,3</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73,0</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2,1</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164,7</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0,57</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0,93</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139,7</w:t>
            </w:r>
          </w:p>
        </w:tc>
        <w:tc>
          <w:tcPr>
            <w:gridSpan w:val="2"/>
            <w:tcBorders>
              <w:top w:val="single" w:sz="4"/>
              <w:lef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55,2</w:t>
            </w:r>
          </w:p>
        </w:tc>
        <w:tc>
          <w:tcPr>
            <w:tcBorders>
              <w:top w:val="single" w:sz="4"/>
              <w:left w:val="single" w:sz="4"/>
            </w:tcBorders>
            <w:shd w:val="clear" w:color="auto" w:fill="A6CAF0"/>
            <w:vAlign w:val="top"/>
          </w:tcPr>
          <w:p>
            <w:pPr>
              <w:widowControl w:val="0"/>
              <w:rPr>
                <w:sz w:val="10"/>
                <w:szCs w:val="10"/>
              </w:rPr>
            </w:pPr>
          </w:p>
        </w:tc>
        <w:tc>
          <w:tcPr>
            <w:tcBorders>
              <w:top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150,2</w:t>
            </w:r>
          </w:p>
        </w:tc>
        <w:tc>
          <w:tcPr>
            <w:gridSpan w:val="2"/>
            <w:tcBorders>
              <w:top w:val="single" w:sz="4"/>
              <w:left w:val="single" w:sz="4"/>
              <w:righ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245,0</w:t>
            </w:r>
          </w:p>
        </w:tc>
      </w:tr>
      <w:tr>
        <w:trPr>
          <w:trHeight w:val="475" w:hRule="exact"/>
        </w:trPr>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40"/>
              <w:jc w:val="left"/>
              <w:rPr>
                <w:sz w:val="15"/>
                <w:szCs w:val="15"/>
              </w:rPr>
            </w:pPr>
            <w:r>
              <w:rPr>
                <w:rStyle w:val="CharStyle3"/>
                <w:rFonts w:ascii="Arial" w:eastAsia="Arial" w:hAnsi="Arial" w:cs="Arial"/>
                <w:sz w:val="15"/>
                <w:szCs w:val="15"/>
              </w:rPr>
              <w:t>[kjc, kjb]</w:t>
            </w:r>
          </w:p>
        </w:tc>
        <w:tc>
          <w:tcPr>
            <w:tcBorders>
              <w:top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0,46</w:t>
            </w:r>
          </w:p>
        </w:tc>
        <w:tc>
          <w:tcPr>
            <w:gridSpan w:val="2"/>
            <w:tcBorders>
              <w:top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0,42</w:t>
            </w: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c>
          <w:tcPr>
            <w:gridSpan w:val="2"/>
            <w:tcBorders>
              <w:top w:val="single" w:sz="4"/>
            </w:tcBorders>
            <w:shd w:val="clear" w:color="auto" w:fill="auto"/>
            <w:vAlign w:val="top"/>
          </w:tcPr>
          <w:p>
            <w:pPr>
              <w:widowControl w:val="0"/>
              <w:rPr>
                <w:sz w:val="10"/>
                <w:szCs w:val="10"/>
              </w:rPr>
            </w:pPr>
          </w:p>
        </w:tc>
      </w:tr>
      <w:tr>
        <w:trPr>
          <w:trHeight w:val="230" w:hRule="exact"/>
        </w:trPr>
        <w:tc>
          <w:tcPr>
            <w:tcBorders/>
            <w:shd w:val="clear" w:color="auto" w:fill="auto"/>
            <w:vAlign w:val="top"/>
          </w:tcPr>
          <w:p>
            <w:pPr>
              <w:widowControl w:val="0"/>
              <w:rPr>
                <w:sz w:val="10"/>
                <w:szCs w:val="10"/>
              </w:rPr>
            </w:pPr>
          </w:p>
        </w:tc>
        <w:tc>
          <w:tcPr>
            <w:gridSpan w:val="2"/>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sz w:val="13"/>
                <w:szCs w:val="13"/>
              </w:rPr>
              <w:t>Po uwzględnieniu kjc, kjb:</w:t>
            </w:r>
          </w:p>
        </w:tc>
        <w:tc>
          <w:tcPr>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560"/>
              <w:jc w:val="both"/>
              <w:rPr>
                <w:sz w:val="26"/>
                <w:szCs w:val="26"/>
              </w:rPr>
            </w:pPr>
            <w:r>
              <w:rPr>
                <w:rStyle w:val="CharStyle3"/>
                <w:rFonts w:ascii="Arial" w:eastAsia="Arial" w:hAnsi="Arial" w:cs="Arial"/>
                <w:sz w:val="26"/>
                <w:szCs w:val="26"/>
                <w:vertAlign w:val="superscript"/>
              </w:rPr>
              <w:t>5,3</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26"/>
                <w:szCs w:val="26"/>
              </w:rPr>
            </w:pPr>
            <w:r>
              <w:rPr>
                <w:rStyle w:val="CharStyle3"/>
                <w:rFonts w:ascii="Arial" w:eastAsia="Arial" w:hAnsi="Arial" w:cs="Arial"/>
                <w:sz w:val="26"/>
                <w:szCs w:val="26"/>
                <w:vertAlign w:val="superscript"/>
              </w:rPr>
              <w:t>73,0</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26"/>
                <w:szCs w:val="26"/>
              </w:rPr>
            </w:pPr>
            <w:r>
              <w:rPr>
                <w:rStyle w:val="CharStyle3"/>
                <w:rFonts w:ascii="Arial" w:eastAsia="Arial" w:hAnsi="Arial" w:cs="Arial"/>
                <w:sz w:val="26"/>
                <w:szCs w:val="26"/>
                <w:vertAlign w:val="superscript"/>
              </w:rPr>
              <w:t>0,0</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26"/>
                <w:szCs w:val="26"/>
              </w:rPr>
            </w:pPr>
            <w:r>
              <w:rPr>
                <w:rStyle w:val="CharStyle3"/>
                <w:rFonts w:ascii="Arial" w:eastAsia="Arial" w:hAnsi="Arial" w:cs="Arial"/>
                <w:sz w:val="26"/>
                <w:szCs w:val="26"/>
                <w:vertAlign w:val="superscript"/>
              </w:rPr>
              <w:t>2,1</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164,7</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26"/>
                <w:szCs w:val="26"/>
              </w:rPr>
            </w:pPr>
            <w:r>
              <w:rPr>
                <w:rStyle w:val="CharStyle3"/>
                <w:rFonts w:ascii="Arial" w:eastAsia="Arial" w:hAnsi="Arial" w:cs="Arial"/>
                <w:sz w:val="26"/>
                <w:szCs w:val="26"/>
                <w:vertAlign w:val="superscript"/>
              </w:rPr>
              <w:t>0,57</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0,93</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26"/>
                <w:szCs w:val="26"/>
              </w:rPr>
            </w:pPr>
            <w:r>
              <w:rPr>
                <w:rStyle w:val="CharStyle3"/>
                <w:rFonts w:ascii="Arial" w:eastAsia="Arial" w:hAnsi="Arial" w:cs="Arial"/>
                <w:sz w:val="26"/>
                <w:szCs w:val="26"/>
                <w:vertAlign w:val="superscript"/>
              </w:rPr>
              <w:t>64,2</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23,2</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left"/>
              <w:rPr>
                <w:sz w:val="26"/>
                <w:szCs w:val="26"/>
              </w:rPr>
            </w:pPr>
            <w:r>
              <w:rPr>
                <w:rStyle w:val="CharStyle3"/>
                <w:rFonts w:ascii="Arial" w:eastAsia="Arial" w:hAnsi="Arial" w:cs="Arial"/>
                <w:sz w:val="26"/>
                <w:szCs w:val="26"/>
                <w:vertAlign w:val="superscript"/>
              </w:rPr>
              <w:t>69,1</w:t>
            </w:r>
          </w:p>
        </w:tc>
        <w:tc>
          <w:tcPr>
            <w:gridSpan w:val="2"/>
            <w:tcBorders>
              <w:top w:val="single" w:sz="4"/>
              <w:bottom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245,0</w:t>
            </w:r>
          </w:p>
        </w:tc>
      </w:tr>
    </w:tbl>
    <w:p>
      <w:pPr>
        <w:widowControl w:val="0"/>
        <w:spacing w:after="239" w:line="1" w:lineRule="exact"/>
      </w:pPr>
    </w:p>
    <w:tbl>
      <w:tblPr>
        <w:tblOverlap w:val="never"/>
        <w:jc w:val="center"/>
        <w:tblLayout w:type="fixed"/>
      </w:tblPr>
      <w:tblGrid>
        <w:gridCol w:w="336"/>
        <w:gridCol w:w="1896"/>
        <w:gridCol w:w="802"/>
        <w:gridCol w:w="538"/>
        <w:gridCol w:w="504"/>
        <w:gridCol w:w="648"/>
        <w:gridCol w:w="653"/>
        <w:gridCol w:w="514"/>
        <w:gridCol w:w="518"/>
        <w:gridCol w:w="662"/>
        <w:gridCol w:w="634"/>
        <w:gridCol w:w="571"/>
        <w:gridCol w:w="566"/>
        <w:gridCol w:w="658"/>
      </w:tblGrid>
      <w:tr>
        <w:trPr>
          <w:trHeight w:val="182" w:hRule="exact"/>
        </w:trPr>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86" w:lineRule="auto"/>
              <w:ind w:left="0" w:right="0" w:firstLine="0"/>
              <w:jc w:val="center"/>
              <w:rPr>
                <w:sz w:val="13"/>
                <w:szCs w:val="13"/>
              </w:rPr>
            </w:pPr>
            <w:r>
              <w:rPr>
                <w:rStyle w:val="CharStyle3"/>
                <w:rFonts w:ascii="Arial" w:eastAsia="Arial" w:hAnsi="Arial" w:cs="Arial"/>
                <w:b/>
                <w:bCs/>
                <w:sz w:val="13"/>
                <w:szCs w:val="13"/>
              </w:rPr>
              <w:t>Nazwa odbiornika</w:t>
            </w:r>
          </w:p>
        </w:tc>
        <w:tc>
          <w:tcPr>
            <w:gridSpan w:val="5"/>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gridSpan w:val="3"/>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0"/>
                <w:szCs w:val="10"/>
              </w:rPr>
            </w:pPr>
            <w:r>
              <w:rPr>
                <w:rStyle w:val="CharStyle3"/>
                <w:rFonts w:ascii="Arial" w:eastAsia="Arial" w:hAnsi="Arial" w:cs="Arial"/>
                <w:b/>
                <w:bCs/>
                <w:sz w:val="10"/>
                <w:szCs w:val="10"/>
              </w:rPr>
              <w:t>Pi</w:t>
            </w:r>
          </w:p>
        </w:tc>
      </w:tr>
      <w:tr>
        <w:trPr>
          <w:trHeight w:val="182" w:hRule="exact"/>
        </w:trPr>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Wentylacja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w:eastAsia="Arial" w:hAnsi="Arial" w:cs="Arial"/>
                <w:b/>
                <w:bCs/>
                <w:sz w:val="10"/>
                <w:szCs w:val="10"/>
              </w:rPr>
              <w:t>Technol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Sanitar</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Oświetl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Gn 1/3-faz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Pz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Qz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Sz</w:t>
            </w:r>
          </w:p>
        </w:tc>
        <w:tc>
          <w:tcPr>
            <w:tcBorders>
              <w:top w:val="single" w:sz="4"/>
              <w:left w:val="single" w:sz="4"/>
              <w:right w:val="single" w:sz="4"/>
            </w:tcBorders>
            <w:shd w:val="clear" w:color="auto" w:fill="auto"/>
            <w:vAlign w:val="top"/>
          </w:tcPr>
          <w:p>
            <w:pPr>
              <w:widowControl w:val="0"/>
              <w:rPr>
                <w:sz w:val="10"/>
                <w:szCs w:val="10"/>
              </w:rPr>
            </w:pPr>
          </w:p>
        </w:tc>
      </w:tr>
      <w:tr>
        <w:trPr>
          <w:trHeight w:val="187" w:hRule="exact"/>
        </w:trPr>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[kVar]</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left"/>
              <w:rPr>
                <w:sz w:val="10"/>
                <w:szCs w:val="10"/>
              </w:rPr>
            </w:pPr>
            <w:r>
              <w:rPr>
                <w:rStyle w:val="CharStyle3"/>
                <w:rFonts w:ascii="Arial" w:eastAsia="Arial" w:hAnsi="Arial" w:cs="Arial"/>
                <w:b/>
                <w:bCs/>
                <w:sz w:val="10"/>
                <w:szCs w:val="10"/>
              </w:rPr>
              <w:t>[kW]</w:t>
            </w:r>
          </w:p>
        </w:tc>
      </w:tr>
      <w:tr>
        <w:trPr>
          <w:trHeight w:val="202"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1</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3</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8</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9</w:t>
            </w:r>
          </w:p>
        </w:tc>
        <w:tc>
          <w:tcPr>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40"/>
              <w:jc w:val="left"/>
              <w:rPr>
                <w:sz w:val="13"/>
                <w:szCs w:val="13"/>
              </w:rPr>
            </w:pPr>
            <w:r>
              <w:rPr>
                <w:rStyle w:val="CharStyle3"/>
                <w:rFonts w:ascii="Arial" w:eastAsia="Arial" w:hAnsi="Arial" w:cs="Arial"/>
                <w:b/>
                <w:bCs/>
                <w:sz w:val="13"/>
                <w:szCs w:val="13"/>
              </w:rPr>
              <w:t>10</w:t>
            </w:r>
          </w:p>
        </w:tc>
      </w:tr>
    </w:tbl>
    <w:p>
      <w:pPr>
        <w:pStyle w:val="Style76"/>
        <w:keepNext w:val="0"/>
        <w:keepLines w:val="0"/>
        <w:widowControl w:val="0"/>
        <w:pBdr>
          <w:top w:val="single" w:sz="0" w:space="0" w:color="000000"/>
          <w:left w:val="single" w:sz="0" w:space="0" w:color="000000"/>
          <w:bottom w:val="single" w:sz="0" w:space="0" w:color="000000"/>
          <w:right w:val="single" w:sz="0" w:space="0" w:color="000000"/>
        </w:pBdr>
        <w:shd w:val="clear" w:color="auto" w:fill="000000"/>
        <w:bidi w:val="0"/>
        <w:spacing w:before="0" w:after="0" w:line="240" w:lineRule="auto"/>
        <w:ind w:left="350" w:right="0" w:firstLine="0"/>
        <w:jc w:val="left"/>
        <w:rPr>
          <w:sz w:val="15"/>
          <w:szCs w:val="15"/>
        </w:rPr>
      </w:pPr>
      <w:r>
        <w:rPr>
          <w:rStyle w:val="CharStyle77"/>
          <w:color w:val="FFFFFF"/>
          <w:sz w:val="15"/>
          <w:szCs w:val="15"/>
          <w:u w:val="none"/>
        </w:rPr>
        <w:t>ROZDZ. RGnN</w:t>
      </w:r>
    </w:p>
    <w:tbl>
      <w:tblPr>
        <w:tblOverlap w:val="never"/>
        <w:jc w:val="center"/>
        <w:tblLayout w:type="fixed"/>
      </w:tblPr>
      <w:tblGrid>
        <w:gridCol w:w="336"/>
        <w:gridCol w:w="1906"/>
        <w:gridCol w:w="797"/>
        <w:gridCol w:w="542"/>
        <w:gridCol w:w="499"/>
        <w:gridCol w:w="653"/>
        <w:gridCol w:w="648"/>
        <w:gridCol w:w="518"/>
        <w:gridCol w:w="514"/>
        <w:gridCol w:w="667"/>
        <w:gridCol w:w="629"/>
        <w:gridCol w:w="576"/>
        <w:gridCol w:w="562"/>
        <w:gridCol w:w="653"/>
      </w:tblGrid>
      <w:tr>
        <w:trPr>
          <w:trHeight w:val="221" w:hRule="exact"/>
        </w:trPr>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1</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Część nierezerwowana</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left"/>
              <w:rPr>
                <w:sz w:val="15"/>
                <w:szCs w:val="15"/>
              </w:rPr>
            </w:pPr>
            <w:r>
              <w:rPr>
                <w:rStyle w:val="CharStyle3"/>
                <w:rFonts w:ascii="Arial" w:eastAsia="Arial" w:hAnsi="Arial" w:cs="Arial"/>
                <w:sz w:val="15"/>
                <w:szCs w:val="15"/>
              </w:rPr>
              <w:t>194,73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108,75</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22,74</w:t>
            </w:r>
          </w:p>
        </w:tc>
        <w:tc>
          <w:tcPr>
            <w:tcBorders>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45,79</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330,80</w:t>
            </w:r>
          </w:p>
        </w:tc>
        <w:tc>
          <w:tcPr>
            <w:tcBorders>
              <w:left w:val="single" w:sz="4"/>
            </w:tcBorders>
            <w:shd w:val="clear" w:color="auto" w:fill="auto"/>
            <w:vAlign w:val="bottom"/>
          </w:tcPr>
          <w:p>
            <w:pPr>
              <w:pStyle w:val="Style2"/>
              <w:keepNext w:val="0"/>
              <w:keepLines w:val="0"/>
              <w:widowControl w:val="0"/>
              <w:shd w:val="clear" w:color="auto" w:fill="auto"/>
              <w:tabs>
                <w:tab w:pos="168"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0,34</w:t>
            </w:r>
          </w:p>
        </w:tc>
        <w:tc>
          <w:tcPr>
            <w:tcBorders>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left"/>
              <w:rPr>
                <w:sz w:val="15"/>
                <w:szCs w:val="15"/>
              </w:rPr>
            </w:pPr>
            <w:r>
              <w:rPr>
                <w:rStyle w:val="CharStyle3"/>
                <w:rFonts w:ascii="Arial" w:eastAsia="Arial" w:hAnsi="Arial" w:cs="Arial"/>
                <w:sz w:val="15"/>
                <w:szCs w:val="15"/>
              </w:rPr>
              <w:t>0,40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144,39</w:t>
            </w:r>
          </w:p>
        </w:tc>
        <w:tc>
          <w:tcPr>
            <w:tcBorders>
              <w:left w:val="single" w:sz="4"/>
            </w:tcBorders>
            <w:shd w:val="clear" w:color="auto" w:fill="auto"/>
            <w:vAlign w:val="bottom"/>
          </w:tcPr>
          <w:p>
            <w:pPr>
              <w:pStyle w:val="Style2"/>
              <w:keepNext w:val="0"/>
              <w:keepLines w:val="0"/>
              <w:widowControl w:val="0"/>
              <w:shd w:val="clear" w:color="auto" w:fill="auto"/>
              <w:tabs>
                <w:tab w:pos="139"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53,26</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155,26</w:t>
            </w:r>
          </w:p>
        </w:tc>
        <w:tc>
          <w:tcPr>
            <w:tcBorders>
              <w:left w:val="single" w:sz="4"/>
              <w:right w:val="single" w:sz="4"/>
            </w:tcBorders>
            <w:shd w:val="clear" w:color="auto" w:fill="auto"/>
            <w:vAlign w:val="bottom"/>
          </w:tcPr>
          <w:p>
            <w:pPr>
              <w:pStyle w:val="Style2"/>
              <w:keepNext w:val="0"/>
              <w:keepLines w:val="0"/>
              <w:widowControl w:val="0"/>
              <w:shd w:val="clear" w:color="auto" w:fill="auto"/>
              <w:tabs>
                <w:tab w:pos="134"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702,81</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Część rezerwowana</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5,29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73,00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49"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2,11</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39"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164,65</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8"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0,57</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63"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lef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64,25</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39"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23,18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69,08</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245,05</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both"/>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5"/>
                <w:szCs w:val="15"/>
              </w:rPr>
            </w:pPr>
            <w:r>
              <w:rPr>
                <w:rStyle w:val="CharStyle3"/>
                <w:rFonts w:ascii="Arial" w:eastAsia="Arial" w:hAnsi="Arial" w:cs="Arial"/>
                <w:sz w:val="15"/>
                <w:szCs w:val="15"/>
              </w:rPr>
              <w:t>2,00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0,90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left"/>
              <w:rPr>
                <w:sz w:val="15"/>
                <w:szCs w:val="15"/>
              </w:rPr>
            </w:pPr>
            <w:r>
              <w:rPr>
                <w:rStyle w:val="CharStyle3"/>
                <w:rFonts w:ascii="Arial" w:eastAsia="Arial" w:hAnsi="Arial" w:cs="Arial"/>
                <w:sz w:val="15"/>
                <w:szCs w:val="15"/>
              </w:rPr>
              <w:t>0,48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0,48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1,11</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2,00</w:t>
            </w:r>
          </w:p>
        </w:tc>
      </w:tr>
      <w:tr>
        <w:trPr>
          <w:trHeight w:val="230" w:hRule="exact"/>
        </w:trPr>
        <w:tc>
          <w:tcPr>
            <w:tcBorders>
              <w:top w:val="single" w:sz="4"/>
              <w:left w:val="single" w:sz="4"/>
              <w:bottom w:val="single" w:sz="4"/>
            </w:tcBorders>
            <w:shd w:val="clear" w:color="auto" w:fill="FFFF99"/>
            <w:vAlign w:val="top"/>
          </w:tcPr>
          <w:p>
            <w:pPr>
              <w:widowControl w:val="0"/>
              <w:rPr>
                <w:sz w:val="10"/>
                <w:szCs w:val="10"/>
              </w:rPr>
            </w:pPr>
          </w:p>
        </w:tc>
        <w:tc>
          <w:tcPr>
            <w:tcBorders>
              <w:top w:val="single" w:sz="4"/>
              <w:left w:val="single" w:sz="4"/>
              <w:bottom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660"/>
              <w:jc w:val="left"/>
              <w:rPr>
                <w:sz w:val="15"/>
                <w:szCs w:val="15"/>
              </w:rPr>
            </w:pPr>
            <w:r>
              <w:rPr>
                <w:rStyle w:val="CharStyle3"/>
                <w:rFonts w:ascii="Arial" w:eastAsia="Arial" w:hAnsi="Arial" w:cs="Arial"/>
                <w:b/>
                <w:bCs/>
                <w:sz w:val="15"/>
                <w:szCs w:val="15"/>
              </w:rPr>
              <w:t>RAZEM</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380"/>
              <w:jc w:val="left"/>
              <w:rPr>
                <w:sz w:val="15"/>
                <w:szCs w:val="15"/>
              </w:rPr>
            </w:pPr>
            <w:r>
              <w:rPr>
                <w:rStyle w:val="CharStyle3"/>
                <w:rFonts w:ascii="Arial" w:eastAsia="Arial" w:hAnsi="Arial" w:cs="Arial"/>
                <w:sz w:val="15"/>
                <w:szCs w:val="15"/>
              </w:rPr>
              <w:t>200,0</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183,8</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22,7</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47,9</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495,5</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1,4</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2,8</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1,3</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209,6</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76,9</w:t>
            </w:r>
          </w:p>
        </w:tc>
        <w:tc>
          <w:tcPr>
            <w:tcBorders>
              <w:top w:val="single" w:sz="4"/>
              <w:left w:val="single" w:sz="4"/>
              <w:bottom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225,5</w:t>
            </w:r>
          </w:p>
        </w:tc>
        <w:tc>
          <w:tcPr>
            <w:tcBorders>
              <w:top w:val="single" w:sz="4"/>
              <w:left w:val="single" w:sz="4"/>
              <w:bottom w:val="single" w:sz="4"/>
              <w:right w:val="single" w:sz="4"/>
            </w:tcBorders>
            <w:shd w:val="clear" w:color="auto" w:fill="A6CAF0"/>
            <w:vAlign w:val="center"/>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949,9</w:t>
            </w:r>
          </w:p>
        </w:tc>
      </w:tr>
    </w:tbl>
    <w:p>
      <w:pPr>
        <w:widowControl w:val="0"/>
        <w:spacing w:after="239" w:line="1" w:lineRule="exact"/>
      </w:pPr>
    </w:p>
    <w:tbl>
      <w:tblPr>
        <w:tblOverlap w:val="never"/>
        <w:jc w:val="center"/>
        <w:tblLayout w:type="fixed"/>
      </w:tblPr>
      <w:tblGrid>
        <w:gridCol w:w="336"/>
        <w:gridCol w:w="1896"/>
        <w:gridCol w:w="802"/>
        <w:gridCol w:w="538"/>
        <w:gridCol w:w="509"/>
        <w:gridCol w:w="643"/>
        <w:gridCol w:w="653"/>
        <w:gridCol w:w="518"/>
        <w:gridCol w:w="514"/>
        <w:gridCol w:w="667"/>
        <w:gridCol w:w="629"/>
        <w:gridCol w:w="571"/>
        <w:gridCol w:w="566"/>
        <w:gridCol w:w="658"/>
      </w:tblGrid>
      <w:tr>
        <w:trPr>
          <w:trHeight w:val="182" w:hRule="exact"/>
        </w:trPr>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Lp.</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310" w:lineRule="auto"/>
              <w:ind w:left="0" w:right="0" w:firstLine="0"/>
              <w:jc w:val="center"/>
              <w:rPr>
                <w:sz w:val="13"/>
                <w:szCs w:val="13"/>
              </w:rPr>
            </w:pPr>
            <w:r>
              <w:rPr>
                <w:rStyle w:val="CharStyle3"/>
                <w:rFonts w:ascii="Arial" w:eastAsia="Arial" w:hAnsi="Arial" w:cs="Arial"/>
                <w:b/>
                <w:bCs/>
                <w:sz w:val="13"/>
                <w:szCs w:val="13"/>
              </w:rPr>
              <w:t>Nazwa odbiornika</w:t>
            </w:r>
          </w:p>
        </w:tc>
        <w:tc>
          <w:tcPr>
            <w:gridSpan w:val="5"/>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Grupy odbiorów -"Pi"</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vMerge w:val="restart"/>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w:eastAsia="Arial" w:hAnsi="Arial" w:cs="Arial"/>
                <w:b/>
                <w:bCs/>
                <w:sz w:val="10"/>
                <w:szCs w:val="10"/>
              </w:rPr>
              <w:t xml:space="preserve">tg </w:t>
            </w:r>
            <w:r>
              <w:rPr>
                <w:rStyle w:val="CharStyle3"/>
                <w:rFonts w:ascii="Arial" w:eastAsia="Arial" w:hAnsi="Arial" w:cs="Arial"/>
                <w:b/>
                <w:bCs/>
                <w:sz w:val="12"/>
                <w:szCs w:val="12"/>
              </w:rPr>
              <w:t>*</w:t>
            </w:r>
          </w:p>
        </w:tc>
        <w:tc>
          <w:tcPr>
            <w:gridSpan w:val="3"/>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Moc zapotrzebowana</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0"/>
                <w:szCs w:val="10"/>
              </w:rPr>
            </w:pPr>
            <w:r>
              <w:rPr>
                <w:rStyle w:val="CharStyle3"/>
                <w:rFonts w:ascii="Arial" w:eastAsia="Arial" w:hAnsi="Arial" w:cs="Arial"/>
                <w:b/>
                <w:bCs/>
                <w:sz w:val="10"/>
                <w:szCs w:val="10"/>
              </w:rPr>
              <w:t>Pi</w:t>
            </w:r>
          </w:p>
        </w:tc>
      </w:tr>
      <w:tr>
        <w:trPr>
          <w:trHeight w:val="206" w:hRule="exact"/>
        </w:trPr>
        <w:tc>
          <w:tcPr>
            <w:vMerge/>
            <w:tcBorders>
              <w:left w:val="single" w:sz="4"/>
            </w:tcBorders>
            <w:shd w:val="clear" w:color="auto" w:fill="auto"/>
            <w:vAlign w:val="bottom"/>
          </w:tcPr>
          <w:p>
            <w:pPr/>
          </w:p>
        </w:tc>
        <w:tc>
          <w:tcPr>
            <w:vMerge/>
            <w:tcBorders>
              <w:left w:val="single" w:sz="4"/>
            </w:tcBorders>
            <w:shd w:val="clear" w:color="auto" w:fill="auto"/>
            <w:vAlign w:val="center"/>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Wentylacja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Technol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Sanitar</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Oświetl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Gn 1/3-faz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Kz</w:t>
            </w:r>
          </w:p>
        </w:tc>
        <w:tc>
          <w:tcPr>
            <w:tcBorders>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w:eastAsia="Arial" w:hAnsi="Arial" w:cs="Arial"/>
                <w:b/>
                <w:bCs/>
                <w:sz w:val="10"/>
                <w:szCs w:val="10"/>
              </w:rPr>
              <w:t xml:space="preserve">cos </w:t>
            </w:r>
            <w:r>
              <w:rPr>
                <w:rStyle w:val="CharStyle3"/>
                <w:rFonts w:ascii="Arial" w:eastAsia="Arial" w:hAnsi="Arial" w:cs="Arial"/>
                <w:b/>
                <w:bCs/>
                <w:sz w:val="12"/>
                <w:szCs w:val="12"/>
              </w:rPr>
              <w:t>*</w:t>
            </w:r>
          </w:p>
        </w:tc>
        <w:tc>
          <w:tcPr>
            <w:vMerge/>
            <w:tcBorders>
              <w:left w:val="single" w:sz="4"/>
            </w:tcBorders>
            <w:shd w:val="clear" w:color="auto" w:fill="auto"/>
            <w:vAlign w:val="bottom"/>
          </w:tcPr>
          <w:p>
            <w:pP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Pz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Qz</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Sz</w:t>
            </w:r>
          </w:p>
        </w:tc>
        <w:tc>
          <w:tcPr>
            <w:tcBorders>
              <w:top w:val="single" w:sz="4"/>
              <w:left w:val="single" w:sz="4"/>
              <w:right w:val="single" w:sz="4"/>
            </w:tcBorders>
            <w:shd w:val="clear" w:color="auto" w:fill="auto"/>
            <w:vAlign w:val="top"/>
          </w:tcPr>
          <w:p>
            <w:pPr>
              <w:widowControl w:val="0"/>
              <w:rPr>
                <w:sz w:val="10"/>
                <w:szCs w:val="10"/>
              </w:rPr>
            </w:pPr>
          </w:p>
        </w:tc>
      </w:tr>
      <w:tr>
        <w:trPr>
          <w:trHeight w:val="182" w:hRule="exact"/>
        </w:trPr>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top"/>
          </w:tcPr>
          <w:p>
            <w:pPr>
              <w:widowControl w:val="0"/>
              <w:rPr>
                <w:sz w:val="10"/>
                <w:szCs w:val="10"/>
              </w:rPr>
            </w:pP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[kW]</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[kVar]</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w:eastAsia="Arial" w:hAnsi="Arial" w:cs="Arial"/>
                <w:b/>
                <w:bCs/>
                <w:sz w:val="10"/>
                <w:szCs w:val="10"/>
              </w:rPr>
              <w:t>[kVA]</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40"/>
              <w:jc w:val="left"/>
              <w:rPr>
                <w:sz w:val="10"/>
                <w:szCs w:val="10"/>
              </w:rPr>
            </w:pPr>
            <w:r>
              <w:rPr>
                <w:rStyle w:val="CharStyle3"/>
                <w:rFonts w:ascii="Arial" w:eastAsia="Arial" w:hAnsi="Arial" w:cs="Arial"/>
                <w:b/>
                <w:bCs/>
                <w:sz w:val="10"/>
                <w:szCs w:val="10"/>
              </w:rPr>
              <w:t>[kW]</w:t>
            </w:r>
          </w:p>
        </w:tc>
      </w:tr>
      <w:tr>
        <w:trPr>
          <w:trHeight w:val="206" w:hRule="exact"/>
        </w:trPr>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1</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2</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3</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4</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5</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6</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7</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8</w:t>
            </w:r>
          </w:p>
        </w:tc>
        <w:tc>
          <w:tcPr>
            <w:tcBorders>
              <w:top w:val="single" w:sz="4"/>
              <w:lef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b/>
                <w:bCs/>
                <w:sz w:val="13"/>
                <w:szCs w:val="13"/>
              </w:rPr>
              <w:t>9</w:t>
            </w:r>
          </w:p>
        </w:tc>
        <w:tc>
          <w:tcPr>
            <w:tcBorders>
              <w:top w:val="single" w:sz="4"/>
              <w:left w:val="single" w:sz="4"/>
              <w:right w:val="single" w:sz="4"/>
            </w:tcBorders>
            <w:shd w:val="clear" w:color="auto" w:fill="CCFFCC"/>
            <w:vAlign w:val="center"/>
          </w:tcPr>
          <w:p>
            <w:pPr>
              <w:pStyle w:val="Style2"/>
              <w:keepNext w:val="0"/>
              <w:keepLines w:val="0"/>
              <w:widowControl w:val="0"/>
              <w:shd w:val="clear" w:color="auto" w:fill="auto"/>
              <w:bidi w:val="0"/>
              <w:spacing w:before="0" w:after="0" w:line="240" w:lineRule="auto"/>
              <w:ind w:left="0" w:right="0" w:firstLine="240"/>
              <w:jc w:val="left"/>
              <w:rPr>
                <w:sz w:val="13"/>
                <w:szCs w:val="13"/>
              </w:rPr>
            </w:pPr>
            <w:r>
              <w:rPr>
                <w:rStyle w:val="CharStyle3"/>
                <w:rFonts w:ascii="Arial" w:eastAsia="Arial" w:hAnsi="Arial" w:cs="Arial"/>
                <w:b/>
                <w:bCs/>
                <w:sz w:val="13"/>
                <w:szCs w:val="13"/>
              </w:rPr>
              <w:t>10</w:t>
            </w:r>
          </w:p>
        </w:tc>
      </w:tr>
    </w:tbl>
    <w:p>
      <w:pPr>
        <w:pStyle w:val="Style76"/>
        <w:keepNext w:val="0"/>
        <w:keepLines w:val="0"/>
        <w:widowControl w:val="0"/>
        <w:pBdr>
          <w:top w:val="single" w:sz="0" w:space="0" w:color="000000"/>
          <w:left w:val="single" w:sz="0" w:space="0" w:color="000000"/>
          <w:bottom w:val="single" w:sz="0" w:space="0" w:color="000000"/>
          <w:right w:val="single" w:sz="0" w:space="0" w:color="000000"/>
        </w:pBdr>
        <w:shd w:val="clear" w:color="auto" w:fill="000000"/>
        <w:bidi w:val="0"/>
        <w:spacing w:before="0" w:after="0" w:line="240" w:lineRule="auto"/>
        <w:ind w:left="336" w:right="0" w:firstLine="0"/>
        <w:jc w:val="left"/>
        <w:rPr>
          <w:sz w:val="15"/>
          <w:szCs w:val="15"/>
        </w:rPr>
      </w:pPr>
      <w:r>
        <w:rPr>
          <w:rStyle w:val="CharStyle77"/>
          <w:b/>
          <w:bCs/>
          <w:color w:val="FFFFFF"/>
          <w:sz w:val="15"/>
          <w:szCs w:val="15"/>
          <w:u w:val="none"/>
        </w:rPr>
        <w:t>Złącze ZK-PWP</w:t>
      </w:r>
    </w:p>
    <w:tbl>
      <w:tblPr>
        <w:tblOverlap w:val="never"/>
        <w:jc w:val="center"/>
        <w:tblLayout w:type="fixed"/>
      </w:tblPr>
      <w:tblGrid>
        <w:gridCol w:w="341"/>
        <w:gridCol w:w="1896"/>
        <w:gridCol w:w="797"/>
        <w:gridCol w:w="542"/>
        <w:gridCol w:w="504"/>
        <w:gridCol w:w="648"/>
        <w:gridCol w:w="648"/>
        <w:gridCol w:w="528"/>
        <w:gridCol w:w="509"/>
        <w:gridCol w:w="672"/>
        <w:gridCol w:w="619"/>
        <w:gridCol w:w="576"/>
        <w:gridCol w:w="562"/>
        <w:gridCol w:w="658"/>
      </w:tblGrid>
      <w:tr>
        <w:trPr>
          <w:trHeight w:val="211" w:hRule="exact"/>
        </w:trPr>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1</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RGnN</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00"/>
              <w:jc w:val="both"/>
              <w:rPr>
                <w:sz w:val="15"/>
                <w:szCs w:val="15"/>
              </w:rPr>
            </w:pPr>
            <w:r>
              <w:rPr>
                <w:rStyle w:val="CharStyle3"/>
                <w:rFonts w:ascii="Arial" w:eastAsia="Arial" w:hAnsi="Arial" w:cs="Arial"/>
                <w:sz w:val="15"/>
                <w:szCs w:val="15"/>
              </w:rPr>
              <w:t>200,02</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183,75</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22,74</w:t>
            </w:r>
          </w:p>
        </w:tc>
        <w:tc>
          <w:tcPr>
            <w:tcBorders>
              <w:left w:val="single" w:sz="4"/>
            </w:tcBorders>
            <w:shd w:val="clear" w:color="auto" w:fill="auto"/>
            <w:vAlign w:val="bottom"/>
          </w:tcPr>
          <w:p>
            <w:pPr>
              <w:pStyle w:val="Style2"/>
              <w:keepNext w:val="0"/>
              <w:keepLines w:val="0"/>
              <w:widowControl w:val="0"/>
              <w:shd w:val="clear" w:color="auto" w:fill="auto"/>
              <w:tabs>
                <w:tab w:pos="202" w:val="left"/>
              </w:tabs>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47,90</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495,45</w:t>
            </w:r>
          </w:p>
        </w:tc>
        <w:tc>
          <w:tcPr>
            <w:tcBorders>
              <w:left w:val="single" w:sz="4"/>
            </w:tcBorders>
            <w:shd w:val="clear" w:color="auto" w:fill="auto"/>
            <w:vAlign w:val="bottom"/>
          </w:tcPr>
          <w:p>
            <w:pPr>
              <w:pStyle w:val="Style2"/>
              <w:keepNext w:val="0"/>
              <w:keepLines w:val="0"/>
              <w:widowControl w:val="0"/>
              <w:shd w:val="clear" w:color="auto" w:fill="auto"/>
              <w:tabs>
                <w:tab w:pos="182"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1,41</w:t>
            </w:r>
          </w:p>
        </w:tc>
        <w:tc>
          <w:tcPr>
            <w:tcBorders>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2,76</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1,28</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209,64</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76,93</w:t>
            </w:r>
          </w:p>
        </w:tc>
        <w:tc>
          <w:tcPr>
            <w:tcBorders>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225,46</w:t>
            </w:r>
          </w:p>
        </w:tc>
        <w:tc>
          <w:tcPr>
            <w:tcBorders>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949,85</w:t>
            </w:r>
          </w:p>
        </w:tc>
      </w:tr>
      <w:tr>
        <w:trPr>
          <w:trHeight w:val="20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Rozdz. RPOŻ</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 xml:space="preserve">' </w:t>
            </w:r>
            <w:r>
              <w:rPr>
                <w:rStyle w:val="CharStyle3"/>
                <w:rFonts w:ascii="Arial" w:eastAsia="Arial" w:hAnsi="Arial" w:cs="Arial"/>
                <w:sz w:val="15"/>
                <w:szCs w:val="15"/>
              </w:rPr>
              <w:t>25,80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both"/>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0,06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73"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0,94</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58"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87" w:val="left"/>
              </w:tabs>
              <w:bidi w:val="0"/>
              <w:spacing w:before="0" w:after="0" w:line="240" w:lineRule="auto"/>
              <w:ind w:left="0" w:right="0" w:firstLine="0"/>
              <w:jc w:val="left"/>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24,79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9,80</w:t>
            </w:r>
          </w:p>
        </w:tc>
        <w:tc>
          <w:tcPr>
            <w:tcBorders>
              <w:top w:val="single" w:sz="4"/>
              <w:left w:val="single" w:sz="4"/>
            </w:tcBorders>
            <w:shd w:val="clear" w:color="auto" w:fill="auto"/>
            <w:vAlign w:val="bottom"/>
          </w:tcPr>
          <w:p>
            <w:pPr>
              <w:pStyle w:val="Style2"/>
              <w:keepNext w:val="0"/>
              <w:keepLines w:val="0"/>
              <w:widowControl w:val="0"/>
              <w:shd w:val="clear" w:color="auto" w:fill="auto"/>
              <w:tabs>
                <w:tab w:pos="134" w:val="left"/>
              </w:tabs>
              <w:bidi w:val="0"/>
              <w:spacing w:before="0" w:after="0" w:line="240" w:lineRule="auto"/>
              <w:ind w:left="0" w:right="0" w:firstLine="0"/>
              <w:jc w:val="center"/>
              <w:rPr>
                <w:sz w:val="15"/>
                <w:szCs w:val="15"/>
              </w:rPr>
            </w:pPr>
            <w:r>
              <w:rPr>
                <w:rStyle w:val="CharStyle3"/>
                <w:rFonts w:ascii="Arial" w:eastAsia="Arial" w:hAnsi="Arial" w:cs="Arial"/>
                <w:color w:val="008000"/>
                <w:sz w:val="15"/>
                <w:szCs w:val="15"/>
              </w:rPr>
              <w:t>'</w:t>
              <w:tab/>
            </w:r>
            <w:r>
              <w:rPr>
                <w:rStyle w:val="CharStyle3"/>
                <w:rFonts w:ascii="Arial" w:eastAsia="Arial" w:hAnsi="Arial" w:cs="Arial"/>
                <w:sz w:val="15"/>
                <w:szCs w:val="15"/>
              </w:rPr>
              <w:t>26,66</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26,26</w:t>
            </w:r>
          </w:p>
        </w:tc>
      </w:tr>
      <w:tr>
        <w:trPr>
          <w:trHeight w:val="202"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5"/>
                <w:szCs w:val="15"/>
              </w:rPr>
            </w:pPr>
            <w:r>
              <w:rPr>
                <w:rStyle w:val="CharStyle3"/>
                <w:rFonts w:ascii="Arial" w:eastAsia="Arial" w:hAnsi="Arial" w:cs="Arial"/>
                <w:sz w:val="15"/>
                <w:szCs w:val="15"/>
              </w:rPr>
              <w:t>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Rezerwa</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2,00</w:t>
            </w: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top"/>
          </w:tcPr>
          <w:p>
            <w:pPr>
              <w:widowControl w:val="0"/>
              <w:rPr>
                <w:sz w:val="10"/>
                <w:szCs w:val="10"/>
              </w:rPr>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0,48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0,97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2,22</w:t>
            </w:r>
          </w:p>
        </w:tc>
        <w:tc>
          <w:tcPr>
            <w:tcBorders>
              <w:top w:val="single" w:sz="4"/>
              <w:left w:val="single" w:sz="4"/>
              <w:righ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2,00</w:t>
            </w:r>
          </w:p>
        </w:tc>
      </w:tr>
      <w:tr>
        <w:trPr>
          <w:trHeight w:val="221" w:hRule="exact"/>
        </w:trPr>
        <w:tc>
          <w:tcPr>
            <w:tcBorders>
              <w:top w:val="single" w:sz="4"/>
              <w:left w:val="single" w:sz="4"/>
            </w:tcBorders>
            <w:shd w:val="clear" w:color="auto" w:fill="FFFF99"/>
            <w:vAlign w:val="top"/>
          </w:tcPr>
          <w:p>
            <w:pPr>
              <w:widowControl w:val="0"/>
              <w:rPr>
                <w:sz w:val="10"/>
                <w:szCs w:val="10"/>
              </w:rPr>
            </w:pP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640"/>
              <w:jc w:val="left"/>
              <w:rPr>
                <w:sz w:val="15"/>
                <w:szCs w:val="15"/>
              </w:rPr>
            </w:pPr>
            <w:r>
              <w:rPr>
                <w:rStyle w:val="CharStyle3"/>
                <w:rFonts w:ascii="Arial" w:eastAsia="Arial" w:hAnsi="Arial" w:cs="Arial"/>
                <w:b/>
                <w:bCs/>
                <w:sz w:val="15"/>
                <w:szCs w:val="15"/>
              </w:rPr>
              <w:t>RAZEM</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60"/>
              <w:jc w:val="both"/>
              <w:rPr>
                <w:sz w:val="15"/>
                <w:szCs w:val="15"/>
              </w:rPr>
            </w:pPr>
            <w:r>
              <w:rPr>
                <w:rStyle w:val="CharStyle3"/>
                <w:rFonts w:ascii="Arial" w:eastAsia="Arial" w:hAnsi="Arial" w:cs="Arial"/>
                <w:sz w:val="15"/>
                <w:szCs w:val="15"/>
              </w:rPr>
              <w:t>200,0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both"/>
              <w:rPr>
                <w:sz w:val="15"/>
                <w:szCs w:val="15"/>
              </w:rPr>
            </w:pPr>
            <w:r>
              <w:rPr>
                <w:rStyle w:val="CharStyle3"/>
                <w:rFonts w:ascii="Arial" w:eastAsia="Arial" w:hAnsi="Arial" w:cs="Arial"/>
                <w:sz w:val="15"/>
                <w:szCs w:val="15"/>
              </w:rPr>
              <w:t>211,6</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22,7</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48,0</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495,9</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0,24</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0,94</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0,37</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236,4</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87,7</w:t>
            </w:r>
          </w:p>
        </w:tc>
        <w:tc>
          <w:tcPr>
            <w:tcBorders>
              <w:top w:val="single" w:sz="4"/>
              <w:lef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252,2</w:t>
            </w:r>
          </w:p>
        </w:tc>
        <w:tc>
          <w:tcPr>
            <w:tcBorders>
              <w:top w:val="single" w:sz="4"/>
              <w:left w:val="single" w:sz="4"/>
              <w:right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978,1</w:t>
            </w:r>
          </w:p>
        </w:tc>
      </w:tr>
      <w:tr>
        <w:trPr>
          <w:trHeight w:val="595" w:hRule="exact"/>
        </w:trPr>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640"/>
              <w:jc w:val="left"/>
              <w:rPr>
                <w:sz w:val="15"/>
                <w:szCs w:val="15"/>
              </w:rPr>
            </w:pPr>
            <w:r>
              <w:rPr>
                <w:rStyle w:val="CharStyle3"/>
                <w:rFonts w:ascii="Arial" w:eastAsia="Arial" w:hAnsi="Arial" w:cs="Arial"/>
                <w:sz w:val="15"/>
                <w:szCs w:val="15"/>
              </w:rPr>
              <w:t>[kjc, kjb]</w:t>
            </w:r>
          </w:p>
        </w:tc>
        <w:tc>
          <w:tcPr>
            <w:tcBorders>
              <w:top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460"/>
              <w:jc w:val="both"/>
              <w:rPr>
                <w:sz w:val="15"/>
                <w:szCs w:val="15"/>
              </w:rPr>
            </w:pPr>
            <w:r>
              <w:rPr>
                <w:rStyle w:val="CharStyle3"/>
                <w:rFonts w:ascii="Arial" w:eastAsia="Arial" w:hAnsi="Arial" w:cs="Arial"/>
                <w:sz w:val="15"/>
                <w:szCs w:val="15"/>
              </w:rPr>
              <w:t>0,76</w:t>
            </w:r>
          </w:p>
        </w:tc>
        <w:tc>
          <w:tcPr>
            <w:tcBorders>
              <w:top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0,74</w:t>
            </w: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r>
      <w:tr>
        <w:trPr>
          <w:trHeight w:val="216" w:hRule="exact"/>
        </w:trPr>
        <w:tc>
          <w:tcPr>
            <w:tcBorders/>
            <w:shd w:val="clear" w:color="auto" w:fill="auto"/>
            <w:vAlign w:val="top"/>
          </w:tcPr>
          <w:p>
            <w:pPr>
              <w:widowControl w:val="0"/>
              <w:rPr>
                <w:sz w:val="10"/>
                <w:szCs w:val="10"/>
              </w:rPr>
            </w:pPr>
          </w:p>
        </w:tc>
        <w:tc>
          <w:tcPr>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sz w:val="13"/>
                <w:szCs w:val="13"/>
              </w:rPr>
              <w:t>Po uwzględnieniu kjc, kjb:</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360"/>
              <w:jc w:val="both"/>
              <w:rPr>
                <w:sz w:val="15"/>
                <w:szCs w:val="15"/>
              </w:rPr>
            </w:pPr>
            <w:r>
              <w:rPr>
                <w:rStyle w:val="CharStyle3"/>
                <w:rFonts w:ascii="Arial" w:eastAsia="Arial" w:hAnsi="Arial" w:cs="Arial"/>
                <w:sz w:val="15"/>
                <w:szCs w:val="15"/>
              </w:rPr>
              <w:t>200,0</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211,6</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22,7</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48,0</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495,9</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0,24</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180"/>
              <w:jc w:val="left"/>
              <w:rPr>
                <w:sz w:val="15"/>
                <w:szCs w:val="15"/>
              </w:rPr>
            </w:pPr>
            <w:r>
              <w:rPr>
                <w:rStyle w:val="CharStyle3"/>
                <w:rFonts w:ascii="Arial" w:eastAsia="Arial" w:hAnsi="Arial" w:cs="Arial"/>
                <w:sz w:val="15"/>
                <w:szCs w:val="15"/>
              </w:rPr>
              <w:t>0,94</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0,37</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179,7</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both"/>
              <w:rPr>
                <w:sz w:val="15"/>
                <w:szCs w:val="15"/>
              </w:rPr>
            </w:pPr>
            <w:r>
              <w:rPr>
                <w:rStyle w:val="CharStyle3"/>
                <w:rFonts w:ascii="Arial" w:eastAsia="Arial" w:hAnsi="Arial" w:cs="Arial"/>
                <w:sz w:val="15"/>
                <w:szCs w:val="15"/>
              </w:rPr>
              <w:t>64,9</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191,7</w:t>
            </w:r>
          </w:p>
        </w:tc>
        <w:tc>
          <w:tcPr>
            <w:tcBorders>
              <w:top w:val="single" w:sz="4"/>
            </w:tcBorders>
            <w:shd w:val="clear" w:color="auto" w:fill="A6CAF0"/>
            <w:vAlign w:val="bottom"/>
          </w:tcPr>
          <w:p>
            <w:pPr>
              <w:pStyle w:val="Style2"/>
              <w:keepNext w:val="0"/>
              <w:keepLines w:val="0"/>
              <w:widowControl w:val="0"/>
              <w:shd w:val="clear" w:color="auto" w:fill="auto"/>
              <w:bidi w:val="0"/>
              <w:spacing w:before="0" w:after="0" w:line="240" w:lineRule="auto"/>
              <w:ind w:left="0" w:right="0" w:firstLine="240"/>
              <w:jc w:val="left"/>
              <w:rPr>
                <w:sz w:val="15"/>
                <w:szCs w:val="15"/>
              </w:rPr>
            </w:pPr>
            <w:r>
              <w:rPr>
                <w:rStyle w:val="CharStyle3"/>
                <w:rFonts w:ascii="Arial" w:eastAsia="Arial" w:hAnsi="Arial" w:cs="Arial"/>
                <w:sz w:val="15"/>
                <w:szCs w:val="15"/>
              </w:rPr>
              <w:t>978,1</w:t>
            </w:r>
          </w:p>
        </w:tc>
      </w:tr>
      <w:tr>
        <w:trPr>
          <w:trHeight w:val="211" w:hRule="exact"/>
        </w:trPr>
        <w:tc>
          <w:tcPr>
            <w:tcBorders/>
            <w:shd w:val="clear" w:color="auto" w:fill="auto"/>
            <w:vAlign w:val="top"/>
          </w:tcPr>
          <w:p>
            <w:pPr>
              <w:widowControl w:val="0"/>
              <w:rPr>
                <w:sz w:val="10"/>
                <w:szCs w:val="10"/>
              </w:rPr>
            </w:pPr>
          </w:p>
        </w:tc>
        <w:tc>
          <w:tcPr>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c>
          <w:tcPr>
            <w:tcBorders>
              <w:top w:val="single" w:sz="4"/>
            </w:tcBorders>
            <w:shd w:val="clear" w:color="auto" w:fill="auto"/>
            <w:vAlign w:val="top"/>
          </w:tcPr>
          <w:p>
            <w:pPr>
              <w:widowControl w:val="0"/>
              <w:rPr>
                <w:sz w:val="10"/>
                <w:szCs w:val="10"/>
              </w:rPr>
            </w:pPr>
          </w:p>
        </w:tc>
      </w:tr>
      <w:tr>
        <w:trPr>
          <w:trHeight w:val="235" w:hRule="exact"/>
        </w:trPr>
        <w:tc>
          <w:tcPr>
            <w:gridSpan w:val="2"/>
            <w:tcBorders>
              <w:top w:val="single" w:sz="4"/>
              <w:bottom w:val="single" w:sz="4"/>
            </w:tcBorders>
            <w:shd w:val="clear" w:color="auto" w:fill="C0C0C0"/>
            <w:vAlign w:val="bottom"/>
          </w:tcPr>
          <w:p>
            <w:pPr>
              <w:pStyle w:val="Style2"/>
              <w:keepNext w:val="0"/>
              <w:keepLines w:val="0"/>
              <w:widowControl w:val="0"/>
              <w:shd w:val="clear" w:color="auto" w:fill="auto"/>
              <w:bidi w:val="0"/>
              <w:spacing w:before="0" w:after="0" w:line="240" w:lineRule="auto"/>
              <w:ind w:left="0" w:right="0" w:firstLine="0"/>
              <w:jc w:val="left"/>
              <w:rPr>
                <w:sz w:val="13"/>
                <w:szCs w:val="13"/>
              </w:rPr>
            </w:pPr>
            <w:r>
              <w:rPr>
                <w:rStyle w:val="CharStyle3"/>
                <w:rFonts w:ascii="Arial" w:eastAsia="Arial" w:hAnsi="Arial" w:cs="Arial"/>
                <w:b/>
                <w:bCs/>
                <w:sz w:val="13"/>
                <w:szCs w:val="13"/>
              </w:rPr>
              <w:t>Prąd szczytowy Is =</w:t>
            </w:r>
          </w:p>
        </w:tc>
        <w:tc>
          <w:tcPr>
            <w:tcBorders>
              <w:top w:val="single" w:sz="4"/>
              <w:bottom w:val="single" w:sz="4"/>
            </w:tcBorders>
            <w:shd w:val="clear" w:color="auto" w:fill="969696"/>
            <w:vAlign w:val="top"/>
          </w:tcPr>
          <w:p>
            <w:pPr>
              <w:pStyle w:val="Style2"/>
              <w:keepNext w:val="0"/>
              <w:keepLines w:val="0"/>
              <w:widowControl w:val="0"/>
              <w:shd w:val="clear" w:color="auto" w:fill="auto"/>
              <w:tabs>
                <w:tab w:pos="202" w:val="left"/>
              </w:tabs>
              <w:bidi w:val="0"/>
              <w:spacing w:before="0" w:after="0" w:line="240" w:lineRule="auto"/>
              <w:ind w:left="0" w:right="0" w:firstLine="0"/>
              <w:jc w:val="left"/>
              <w:rPr>
                <w:sz w:val="13"/>
                <w:szCs w:val="13"/>
              </w:rPr>
            </w:pPr>
            <w:r>
              <w:rPr>
                <w:rStyle w:val="CharStyle3"/>
                <w:rFonts w:ascii="Arial" w:eastAsia="Arial" w:hAnsi="Arial" w:cs="Arial"/>
                <w:b/>
                <w:bCs/>
                <w:sz w:val="13"/>
                <w:szCs w:val="13"/>
              </w:rPr>
              <w:t>'</w:t>
              <w:tab/>
              <w:t>277,0</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160" w:firstLine="0"/>
              <w:jc w:val="right"/>
              <w:rPr>
                <w:sz w:val="13"/>
                <w:szCs w:val="13"/>
              </w:rPr>
            </w:pPr>
            <w:r>
              <w:rPr>
                <w:rStyle w:val="CharStyle3"/>
                <w:rFonts w:ascii="Arial" w:eastAsia="Arial" w:hAnsi="Arial" w:cs="Arial"/>
                <w:b/>
                <w:bCs/>
                <w:sz w:val="13"/>
                <w:szCs w:val="13"/>
              </w:rPr>
              <w:t>[A]</w:t>
            </w:r>
          </w:p>
        </w:tc>
        <w:tc>
          <w:tcPr>
            <w:tcBorders/>
            <w:shd w:val="clear" w:color="auto" w:fill="auto"/>
            <w:vAlign w:val="top"/>
          </w:tcPr>
          <w:p>
            <w:pPr>
              <w:widowControl w:val="0"/>
              <w:rPr>
                <w:sz w:val="10"/>
                <w:szCs w:val="10"/>
              </w:rPr>
            </w:pPr>
          </w:p>
        </w:tc>
        <w:tc>
          <w:tcPr>
            <w:gridSpan w:val="6"/>
            <w:tcBorders>
              <w:top w:val="single" w:sz="4"/>
              <w:bottom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3"/>
                <w:szCs w:val="13"/>
              </w:rPr>
            </w:pPr>
            <w:r>
              <w:rPr>
                <w:rStyle w:val="CharStyle3"/>
                <w:rFonts w:ascii="Arial" w:eastAsia="Arial" w:hAnsi="Arial" w:cs="Arial"/>
                <w:sz w:val="13"/>
                <w:szCs w:val="13"/>
              </w:rPr>
              <w:t>zabezpieczenie w RGnn ST</w:t>
            </w:r>
          </w:p>
        </w:tc>
        <w:tc>
          <w:tcPr>
            <w:tcBorders>
              <w:top w:val="single" w:sz="4"/>
              <w:bottom w:val="single" w:sz="4"/>
            </w:tcBorders>
            <w:shd w:val="clear" w:color="auto" w:fill="FFFF99"/>
            <w:vAlign w:val="bottom"/>
          </w:tcPr>
          <w:p>
            <w:pPr>
              <w:pStyle w:val="Style2"/>
              <w:keepNext w:val="0"/>
              <w:keepLines w:val="0"/>
              <w:widowControl w:val="0"/>
              <w:shd w:val="clear" w:color="auto" w:fill="auto"/>
              <w:bidi w:val="0"/>
              <w:spacing w:before="0" w:after="0" w:line="240" w:lineRule="auto"/>
              <w:ind w:left="0" w:right="0" w:firstLine="160"/>
              <w:jc w:val="left"/>
            </w:pPr>
            <w:r>
              <w:rPr>
                <w:rStyle w:val="CharStyle3"/>
                <w:rFonts w:ascii="Arial" w:eastAsia="Arial" w:hAnsi="Arial" w:cs="Arial"/>
                <w:b/>
                <w:bCs/>
                <w:vertAlign w:val="superscript"/>
              </w:rPr>
              <w:t>315</w:t>
            </w:r>
          </w:p>
        </w:tc>
        <w:tc>
          <w:tcPr>
            <w:tcBorders>
              <w:top w:val="single" w:sz="4"/>
              <w:bottom w:val="single" w:sz="4"/>
            </w:tcBorders>
            <w:shd w:val="clear" w:color="auto" w:fill="E3E3E3"/>
            <w:vAlign w:val="bottom"/>
          </w:tcPr>
          <w:p>
            <w:pPr>
              <w:pStyle w:val="Style2"/>
              <w:keepNext w:val="0"/>
              <w:keepLines w:val="0"/>
              <w:widowControl w:val="0"/>
              <w:shd w:val="clear" w:color="auto" w:fill="auto"/>
              <w:bidi w:val="0"/>
              <w:spacing w:before="0" w:after="0" w:line="240" w:lineRule="auto"/>
              <w:ind w:left="0" w:right="0" w:firstLine="180"/>
              <w:jc w:val="left"/>
              <w:rPr>
                <w:sz w:val="13"/>
                <w:szCs w:val="13"/>
              </w:rPr>
            </w:pPr>
            <w:r>
              <w:rPr>
                <w:rStyle w:val="CharStyle3"/>
                <w:rFonts w:ascii="Arial" w:eastAsia="Arial" w:hAnsi="Arial" w:cs="Arial"/>
                <w:b/>
                <w:bCs/>
                <w:sz w:val="13"/>
                <w:szCs w:val="13"/>
              </w:rPr>
              <w:t>[A]</w:t>
            </w:r>
          </w:p>
        </w:tc>
        <w:tc>
          <w:tcPr>
            <w:tcBorders/>
            <w:shd w:val="clear" w:color="auto" w:fill="auto"/>
            <w:vAlign w:val="top"/>
          </w:tcPr>
          <w:p>
            <w:pPr>
              <w:widowControl w:val="0"/>
              <w:rPr>
                <w:sz w:val="10"/>
                <w:szCs w:val="10"/>
              </w:rPr>
            </w:pPr>
          </w:p>
        </w:tc>
      </w:tr>
    </w:tbl>
    <w:p>
      <w:pPr>
        <w:sectPr>
          <w:footnotePr>
            <w:pos w:val="pageBottom"/>
            <w:numFmt w:val="decimal"/>
            <w:numRestart w:val="continuous"/>
          </w:footnotePr>
          <w:pgSz w:w="11900" w:h="16840"/>
          <w:pgMar w:top="1276" w:right="978" w:bottom="2845" w:left="1394" w:header="848" w:footer="3" w:gutter="0"/>
          <w:cols w:space="720"/>
          <w:noEndnote/>
          <w:rtlGutter w:val="0"/>
          <w:docGrid w:linePitch="360"/>
        </w:sectPr>
      </w:pPr>
    </w:p>
    <w:p>
      <w:pPr>
        <w:pStyle w:val="Style33"/>
        <w:keepNext/>
        <w:keepLines/>
        <w:widowControl w:val="0"/>
        <w:numPr>
          <w:ilvl w:val="1"/>
          <w:numId w:val="77"/>
        </w:numPr>
        <w:shd w:val="clear" w:color="auto" w:fill="auto"/>
        <w:tabs>
          <w:tab w:pos="1080" w:val="left"/>
        </w:tabs>
        <w:bidi w:val="0"/>
        <w:spacing w:before="0" w:after="320" w:line="240" w:lineRule="auto"/>
        <w:ind w:left="0" w:right="0" w:firstLine="360"/>
        <w:jc w:val="left"/>
      </w:pPr>
      <w:bookmarkStart w:id="168" w:name="bookmark168"/>
      <w:bookmarkStart w:id="169" w:name="bookmark169"/>
      <w:r>
        <w:rPr>
          <w:rStyle w:val="CharStyle34"/>
          <w:b/>
          <w:bCs/>
        </w:rPr>
        <w:t>Dobór kabli i zabezpieczeń</w:t>
      </w:r>
      <w:bookmarkEnd w:id="169"/>
      <w:bookmarkEnd w:id="168"/>
    </w:p>
    <w:tbl>
      <w:tblPr>
        <w:tblOverlap w:val="never"/>
        <w:jc w:val="center"/>
        <w:tblLayout w:type="fixed"/>
      </w:tblPr>
      <w:tblGrid>
        <w:gridCol w:w="1070"/>
        <w:gridCol w:w="1214"/>
        <w:gridCol w:w="1517"/>
        <w:gridCol w:w="653"/>
        <w:gridCol w:w="533"/>
        <w:gridCol w:w="360"/>
        <w:gridCol w:w="734"/>
        <w:gridCol w:w="485"/>
        <w:gridCol w:w="1838"/>
        <w:gridCol w:w="485"/>
        <w:gridCol w:w="638"/>
        <w:gridCol w:w="418"/>
        <w:gridCol w:w="394"/>
        <w:gridCol w:w="437"/>
        <w:gridCol w:w="302"/>
        <w:gridCol w:w="730"/>
        <w:gridCol w:w="379"/>
        <w:gridCol w:w="643"/>
        <w:gridCol w:w="648"/>
        <w:gridCol w:w="782"/>
        <w:gridCol w:w="730"/>
      </w:tblGrid>
      <w:tr>
        <w:trPr>
          <w:trHeight w:val="202" w:hRule="exact"/>
        </w:trPr>
        <w:tc>
          <w:tcPr>
            <w:gridSpan w:val="21"/>
            <w:tcBorders>
              <w:top w:val="single" w:sz="4"/>
              <w:left w:val="single" w:sz="4"/>
              <w:righ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TABELA DOBORU KABLI I ZABEZPIECZEŃ</w:t>
            </w:r>
          </w:p>
        </w:tc>
      </w:tr>
      <w:tr>
        <w:trPr>
          <w:trHeight w:val="494" w:hRule="exact"/>
        </w:trPr>
        <w:tc>
          <w:tcPr>
            <w:vMerge w:val="restart"/>
            <w:tcBorders>
              <w:top w:val="single" w:sz="4"/>
              <w:left w:val="single" w:sz="4"/>
            </w:tcBorders>
            <w:shd w:val="clear" w:color="auto" w:fill="auto"/>
            <w:vAlign w:val="top"/>
          </w:tcPr>
          <w:p>
            <w:pPr>
              <w:pStyle w:val="Style2"/>
              <w:keepNext w:val="0"/>
              <w:keepLines w:val="0"/>
              <w:widowControl w:val="0"/>
              <w:shd w:val="clear" w:color="auto" w:fill="auto"/>
              <w:bidi w:val="0"/>
              <w:spacing w:before="0" w:after="0" w:line="240" w:lineRule="auto"/>
              <w:ind w:left="0" w:right="0" w:firstLine="240"/>
              <w:jc w:val="both"/>
              <w:rPr>
                <w:sz w:val="14"/>
                <w:szCs w:val="14"/>
              </w:rPr>
            </w:pPr>
            <w:r>
              <w:rPr>
                <w:rStyle w:val="CharStyle3"/>
                <w:rFonts w:ascii="Arial" w:eastAsia="Arial" w:hAnsi="Arial" w:cs="Arial"/>
                <w:b/>
                <w:bCs/>
                <w:sz w:val="14"/>
                <w:szCs w:val="14"/>
              </w:rPr>
              <w:t>Nr kabla</w:t>
            </w:r>
          </w:p>
        </w:tc>
        <w:tc>
          <w:tcPr>
            <w:gridSpan w:val="2"/>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Narrow" w:eastAsia="Arial Narrow" w:hAnsi="Arial Narrow" w:cs="Arial Narrow"/>
                <w:b/>
                <w:bCs/>
                <w:sz w:val="14"/>
                <w:szCs w:val="14"/>
              </w:rPr>
              <w:t>Relacja kabla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60"/>
              <w:jc w:val="left"/>
              <w:rPr>
                <w:sz w:val="10"/>
                <w:szCs w:val="10"/>
              </w:rPr>
            </w:pPr>
            <w:r>
              <w:rPr>
                <w:rStyle w:val="CharStyle3"/>
                <w:rFonts w:ascii="Arial Narrow" w:eastAsia="Arial Narrow" w:hAnsi="Arial Narrow" w:cs="Arial Narrow"/>
                <w:b/>
                <w:bCs/>
                <w:sz w:val="14"/>
                <w:szCs w:val="14"/>
              </w:rPr>
              <w:t>P</w:t>
            </w:r>
            <w:r>
              <w:rPr>
                <w:rStyle w:val="CharStyle3"/>
                <w:rFonts w:ascii="Arial Narrow" w:eastAsia="Arial Narrow" w:hAnsi="Arial Narrow" w:cs="Arial Narrow"/>
                <w:b/>
                <w:bCs/>
                <w:sz w:val="10"/>
                <w:szCs w:val="10"/>
              </w:rPr>
              <w:t>i</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00"/>
              <w:jc w:val="left"/>
              <w:rPr>
                <w:sz w:val="12"/>
                <w:szCs w:val="12"/>
              </w:rPr>
            </w:pPr>
            <w:r>
              <w:rPr>
                <w:rStyle w:val="CharStyle3"/>
                <w:rFonts w:ascii="Arial Narrow" w:eastAsia="Arial Narrow" w:hAnsi="Arial Narrow" w:cs="Arial Narrow"/>
                <w:b/>
                <w:bCs/>
                <w:smallCaps/>
                <w:sz w:val="14"/>
                <w:szCs w:val="14"/>
              </w:rPr>
              <w:t>P</w:t>
            </w:r>
            <w:r>
              <w:rPr>
                <w:rStyle w:val="CharStyle3"/>
                <w:rFonts w:ascii="Arial Narrow" w:eastAsia="Arial Narrow" w:hAnsi="Arial Narrow" w:cs="Arial Narrow"/>
                <w:b/>
                <w:bCs/>
                <w:smallCaps/>
                <w:sz w:val="12"/>
                <w:szCs w:val="12"/>
              </w:rPr>
              <w:t>s</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Narrow" w:eastAsia="Arial Narrow" w:hAnsi="Arial Narrow" w:cs="Arial Narrow"/>
                <w:b/>
                <w:bCs/>
                <w:sz w:val="14"/>
                <w:szCs w:val="14"/>
              </w:rPr>
              <w:t>cos</w:t>
            </w:r>
            <w:r>
              <w:rPr>
                <w:rStyle w:val="CharStyle3"/>
                <w:rFonts w:ascii="Arial" w:eastAsia="Arial" w:hAnsi="Arial" w:cs="Arial"/>
                <w:sz w:val="16"/>
                <w:szCs w:val="16"/>
              </w:rPr>
              <w:t>0</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Narrow" w:eastAsia="Arial Narrow" w:hAnsi="Arial Narrow" w:cs="Arial Narrow"/>
                <w:b/>
                <w:bCs/>
                <w:sz w:val="14"/>
                <w:szCs w:val="14"/>
              </w:rPr>
              <w:t>I</w:t>
            </w:r>
            <w:r>
              <w:rPr>
                <w:rStyle w:val="CharStyle3"/>
                <w:rFonts w:ascii="Arial Narrow" w:eastAsia="Arial Narrow" w:hAnsi="Arial Narrow" w:cs="Arial Narrow"/>
                <w:b/>
                <w:bCs/>
                <w:sz w:val="10"/>
                <w:szCs w:val="10"/>
              </w:rPr>
              <w:t>B</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Narrow" w:eastAsia="Arial Narrow" w:hAnsi="Arial Narrow" w:cs="Arial Narrow"/>
                <w:b/>
                <w:bCs/>
                <w:sz w:val="14"/>
                <w:szCs w:val="14"/>
              </w:rPr>
              <w:t>Itherm</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Narrow" w:eastAsia="Arial Narrow" w:hAnsi="Arial Narrow" w:cs="Arial Narrow"/>
                <w:b/>
                <w:bCs/>
                <w:sz w:val="14"/>
                <w:szCs w:val="14"/>
              </w:rPr>
              <w:t>typ kabla</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Narrow" w:eastAsia="Arial Narrow" w:hAnsi="Arial Narrow" w:cs="Arial Narrow"/>
                <w:b/>
                <w:bCs/>
                <w:sz w:val="10"/>
                <w:szCs w:val="10"/>
              </w:rPr>
              <w:t>przekrój</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Narrow" w:eastAsia="Arial Narrow" w:hAnsi="Arial Narrow" w:cs="Arial Narrow"/>
                <w:b/>
                <w:bCs/>
                <w:sz w:val="10"/>
                <w:szCs w:val="10"/>
              </w:rPr>
              <w:t>przewodność</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2"/>
                <w:szCs w:val="12"/>
              </w:rPr>
            </w:pPr>
            <w:r>
              <w:rPr>
                <w:rStyle w:val="CharStyle3"/>
                <w:rFonts w:ascii="Arial Narrow" w:eastAsia="Arial Narrow" w:hAnsi="Arial Narrow" w:cs="Arial Narrow"/>
                <w:b/>
                <w:bCs/>
                <w:smallCaps/>
                <w:sz w:val="14"/>
                <w:szCs w:val="14"/>
              </w:rPr>
              <w:t>I</w:t>
            </w:r>
            <w:r>
              <w:rPr>
                <w:rStyle w:val="CharStyle3"/>
                <w:rFonts w:ascii="Arial Narrow" w:eastAsia="Arial Narrow" w:hAnsi="Arial Narrow" w:cs="Arial Narrow"/>
                <w:b/>
                <w:bCs/>
                <w:smallCaps/>
                <w:sz w:val="12"/>
                <w:szCs w:val="12"/>
              </w:rPr>
              <w:t>z</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Narrow" w:eastAsia="Arial Narrow" w:hAnsi="Arial Narrow" w:cs="Arial Narrow"/>
                <w:b/>
                <w:bCs/>
                <w:sz w:val="14"/>
                <w:szCs w:val="14"/>
              </w:rPr>
              <w:t>k</w:t>
            </w:r>
            <w:r>
              <w:rPr>
                <w:rStyle w:val="CharStyle3"/>
                <w:rFonts w:ascii="Arial Narrow" w:eastAsia="Arial Narrow" w:hAnsi="Arial Narrow" w:cs="Arial Narrow"/>
                <w:b/>
                <w:bCs/>
                <w:sz w:val="10"/>
                <w:szCs w:val="10"/>
              </w:rPr>
              <w:t>g</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0"/>
                <w:szCs w:val="10"/>
              </w:rPr>
            </w:pPr>
            <w:r>
              <w:rPr>
                <w:rStyle w:val="CharStyle3"/>
                <w:rFonts w:ascii="Arial Narrow" w:eastAsia="Arial Narrow" w:hAnsi="Arial Narrow" w:cs="Arial Narrow"/>
                <w:b/>
                <w:bCs/>
                <w:sz w:val="14"/>
                <w:szCs w:val="14"/>
              </w:rPr>
              <w:t>I</w:t>
            </w:r>
            <w:r>
              <w:rPr>
                <w:rStyle w:val="CharStyle3"/>
                <w:rFonts w:ascii="Arial Narrow" w:eastAsia="Arial Narrow" w:hAnsi="Arial Narrow" w:cs="Arial Narrow"/>
                <w:b/>
                <w:bCs/>
                <w:sz w:val="10"/>
                <w:szCs w:val="10"/>
              </w:rPr>
              <w:t>z</w:t>
            </w:r>
            <w:r>
              <w:rPr>
                <w:rStyle w:val="CharStyle3"/>
                <w:rFonts w:ascii="Arial Narrow" w:eastAsia="Arial Narrow" w:hAnsi="Arial Narrow" w:cs="Arial Narrow"/>
                <w:b/>
                <w:bCs/>
                <w:sz w:val="14"/>
                <w:szCs w:val="14"/>
              </w:rPr>
              <w:t>k</w:t>
            </w:r>
            <w:r>
              <w:rPr>
                <w:rStyle w:val="CharStyle3"/>
                <w:rFonts w:ascii="Arial Narrow" w:eastAsia="Arial Narrow" w:hAnsi="Arial Narrow" w:cs="Arial Narrow"/>
                <w:b/>
                <w:bCs/>
                <w:sz w:val="10"/>
                <w:szCs w:val="10"/>
              </w:rPr>
              <w:t>g</w:t>
            </w:r>
          </w:p>
        </w:tc>
        <w:tc>
          <w:tcPr>
            <w:tcBorders>
              <w:top w:val="single" w:sz="4"/>
              <w:left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0"/>
              <w:jc w:val="right"/>
              <w:rPr>
                <w:sz w:val="14"/>
                <w:szCs w:val="14"/>
              </w:rPr>
            </w:pPr>
            <w:r>
              <w:rPr>
                <w:rStyle w:val="CharStyle3"/>
                <w:rFonts w:ascii="Arial Narrow" w:eastAsia="Arial Narrow" w:hAnsi="Arial Narrow" w:cs="Arial Narrow"/>
                <w:b/>
                <w:bCs/>
                <w:sz w:val="14"/>
                <w:szCs w:val="14"/>
              </w:rPr>
              <w:t>L</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sz w:val="16"/>
                <w:szCs w:val="16"/>
              </w:rPr>
              <w:t>A</w:t>
            </w:r>
            <w:r>
              <w:rPr>
                <w:rStyle w:val="CharStyle3"/>
                <w:rFonts w:ascii="Arial Narrow" w:eastAsia="Arial Narrow" w:hAnsi="Arial Narrow" w:cs="Arial Narrow"/>
                <w:b/>
                <w:bCs/>
                <w:sz w:val="14"/>
                <w:szCs w:val="14"/>
              </w:rPr>
              <w:t>U</w:t>
            </w:r>
          </w:p>
        </w:tc>
        <w:tc>
          <w:tcPr>
            <w:vMerge w:val="restart"/>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right"/>
              <w:rPr>
                <w:sz w:val="10"/>
                <w:szCs w:val="10"/>
              </w:rPr>
            </w:pPr>
            <w:r>
              <w:rPr>
                <w:rStyle w:val="CharStyle3"/>
                <w:rFonts w:ascii="Arial Narrow" w:eastAsia="Arial Narrow" w:hAnsi="Arial Narrow" w:cs="Arial Narrow"/>
                <w:b/>
                <w:bCs/>
                <w:sz w:val="14"/>
                <w:szCs w:val="14"/>
              </w:rPr>
              <w:t>kI</w:t>
            </w:r>
            <w:r>
              <w:rPr>
                <w:rStyle w:val="CharStyle3"/>
                <w:rFonts w:ascii="Arial Narrow" w:eastAsia="Arial Narrow" w:hAnsi="Arial Narrow" w:cs="Arial Narrow"/>
                <w:b/>
                <w:bCs/>
                <w:sz w:val="10"/>
                <w:szCs w:val="10"/>
              </w:rPr>
              <w:t>2</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0"/>
                <w:szCs w:val="10"/>
              </w:rPr>
            </w:pPr>
            <w:r>
              <w:rPr>
                <w:rStyle w:val="CharStyle3"/>
                <w:rFonts w:ascii="Arial Narrow" w:eastAsia="Arial Narrow" w:hAnsi="Arial Narrow" w:cs="Arial Narrow"/>
                <w:b/>
                <w:bCs/>
                <w:sz w:val="14"/>
                <w:szCs w:val="14"/>
              </w:rPr>
              <w:t>I</w:t>
            </w:r>
            <w:r>
              <w:rPr>
                <w:rStyle w:val="CharStyle3"/>
                <w:rFonts w:ascii="Arial Narrow" w:eastAsia="Arial Narrow" w:hAnsi="Arial Narrow" w:cs="Arial Narrow"/>
                <w:b/>
                <w:bCs/>
                <w:sz w:val="10"/>
                <w:szCs w:val="10"/>
              </w:rPr>
              <w:t>2</w:t>
            </w:r>
          </w:p>
        </w:tc>
        <w:tc>
          <w:tcPr>
            <w:tcBorders>
              <w:top w:val="single" w:sz="4"/>
              <w:left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Narrow" w:eastAsia="Arial Narrow" w:hAnsi="Arial Narrow" w:cs="Arial Narrow"/>
                <w:b/>
                <w:bCs/>
                <w:sz w:val="14"/>
                <w:szCs w:val="14"/>
              </w:rPr>
              <w:t>kxI</w:t>
            </w:r>
            <w:r>
              <w:rPr>
                <w:rStyle w:val="CharStyle3"/>
                <w:rFonts w:ascii="Arial Narrow" w:eastAsia="Arial Narrow" w:hAnsi="Arial Narrow" w:cs="Arial Narrow"/>
                <w:b/>
                <w:bCs/>
                <w:sz w:val="14"/>
                <w:szCs w:val="14"/>
                <w:vertAlign w:val="subscript"/>
              </w:rPr>
              <w:t>Z</w:t>
            </w:r>
          </w:p>
        </w:tc>
        <w:tc>
          <w:tcPr>
            <w:tcBorders>
              <w:top w:val="single" w:sz="4"/>
              <w:left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Narrow" w:eastAsia="Arial Narrow" w:hAnsi="Arial Narrow" w:cs="Arial Narrow"/>
                <w:b/>
                <w:bCs/>
                <w:sz w:val="14"/>
                <w:szCs w:val="14"/>
              </w:rPr>
              <w:t xml:space="preserve">Itherm&lt;I </w:t>
            </w:r>
            <w:r>
              <w:rPr>
                <w:rStyle w:val="CharStyle3"/>
                <w:rFonts w:ascii="Arial Narrow" w:eastAsia="Arial Narrow" w:hAnsi="Arial Narrow" w:cs="Arial Narrow"/>
                <w:b/>
                <w:bCs/>
                <w:sz w:val="14"/>
                <w:szCs w:val="14"/>
                <w:vertAlign w:val="subscript"/>
              </w:rPr>
              <w:t>N</w:t>
            </w:r>
            <w:r>
              <w:rPr>
                <w:rStyle w:val="CharStyle3"/>
                <w:rFonts w:ascii="Arial Narrow" w:eastAsia="Arial Narrow" w:hAnsi="Arial Narrow" w:cs="Arial Narrow"/>
                <w:b/>
                <w:bCs/>
                <w:sz w:val="14"/>
                <w:szCs w:val="14"/>
              </w:rPr>
              <w:t>&lt;I</w:t>
            </w:r>
            <w:r>
              <w:rPr>
                <w:rStyle w:val="CharStyle3"/>
                <w:rFonts w:ascii="Arial Narrow" w:eastAsia="Arial Narrow" w:hAnsi="Arial Narrow" w:cs="Arial Narrow"/>
                <w:b/>
                <w:bCs/>
                <w:sz w:val="14"/>
                <w:szCs w:val="14"/>
                <w:vertAlign w:val="subscript"/>
              </w:rPr>
              <w:t>Z</w:t>
            </w:r>
          </w:p>
        </w:tc>
        <w:tc>
          <w:tcPr>
            <w:tcBorders>
              <w:top w:val="single" w:sz="4"/>
              <w:left w:val="single" w:sz="4"/>
              <w:right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Narrow" w:eastAsia="Arial Narrow" w:hAnsi="Arial Narrow" w:cs="Arial Narrow"/>
                <w:b/>
                <w:bCs/>
                <w:sz w:val="14"/>
                <w:szCs w:val="14"/>
              </w:rPr>
              <w:t>I</w:t>
            </w:r>
            <w:r>
              <w:rPr>
                <w:rStyle w:val="CharStyle3"/>
                <w:rFonts w:ascii="Arial Narrow" w:eastAsia="Arial Narrow" w:hAnsi="Arial Narrow" w:cs="Arial Narrow"/>
                <w:b/>
                <w:bCs/>
                <w:sz w:val="10"/>
                <w:szCs w:val="10"/>
              </w:rPr>
              <w:t>2</w:t>
            </w:r>
            <w:r>
              <w:rPr>
                <w:rStyle w:val="CharStyle3"/>
                <w:rFonts w:ascii="Arial Narrow" w:eastAsia="Arial Narrow" w:hAnsi="Arial Narrow" w:cs="Arial Narrow"/>
                <w:b/>
                <w:bCs/>
                <w:sz w:val="14"/>
                <w:szCs w:val="14"/>
              </w:rPr>
              <w:t>&lt;1,45xI</w:t>
            </w:r>
            <w:r>
              <w:rPr>
                <w:rStyle w:val="CharStyle3"/>
                <w:rFonts w:ascii="Arial Narrow" w:eastAsia="Arial Narrow" w:hAnsi="Arial Narrow" w:cs="Arial Narrow"/>
                <w:b/>
                <w:bCs/>
                <w:sz w:val="14"/>
                <w:szCs w:val="14"/>
                <w:vertAlign w:val="subscript"/>
              </w:rPr>
              <w:t>Z</w:t>
            </w:r>
          </w:p>
        </w:tc>
      </w:tr>
      <w:tr>
        <w:trPr>
          <w:trHeight w:val="216" w:hRule="exact"/>
        </w:trPr>
        <w:tc>
          <w:tcPr>
            <w:vMerge/>
            <w:tcBorders>
              <w:left w:val="single" w:sz="4"/>
            </w:tcBorders>
            <w:shd w:val="clear" w:color="auto" w:fill="auto"/>
            <w:vAlign w:val="top"/>
          </w:tcPr>
          <w:p>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Narrow" w:eastAsia="Arial Narrow" w:hAnsi="Arial Narrow" w:cs="Arial Narrow"/>
                <w:b/>
                <w:bCs/>
                <w:sz w:val="14"/>
                <w:szCs w:val="14"/>
              </w:rPr>
              <w:t>od</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Narrow" w:eastAsia="Arial Narrow" w:hAnsi="Arial Narrow" w:cs="Arial Narrow"/>
                <w:b/>
                <w:bCs/>
                <w:sz w:val="14"/>
                <w:szCs w:val="14"/>
              </w:rPr>
              <w:t>do</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left"/>
              <w:rPr>
                <w:sz w:val="15"/>
                <w:szCs w:val="15"/>
              </w:rPr>
            </w:pPr>
            <w:r>
              <w:rPr>
                <w:rStyle w:val="CharStyle3"/>
                <w:rFonts w:ascii="Arial" w:eastAsia="Arial" w:hAnsi="Arial" w:cs="Arial"/>
                <w:sz w:val="15"/>
                <w:szCs w:val="15"/>
              </w:rPr>
              <w:t>[kW]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[kW]</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5"/>
                <w:szCs w:val="15"/>
              </w:rPr>
            </w:pPr>
            <w:r>
              <w:rPr>
                <w:rStyle w:val="CharStyle3"/>
                <w:rFonts w:ascii="Arial" w:eastAsia="Arial" w:hAnsi="Arial" w:cs="Arial"/>
                <w:sz w:val="15"/>
                <w:szCs w:val="15"/>
              </w:rPr>
              <w:t>[---]</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[A]</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[A]</w:t>
            </w:r>
          </w:p>
        </w:tc>
        <w:tc>
          <w:tcPr>
            <w:vMerge/>
            <w:tcBorders>
              <w:left w:val="single" w:sz="4"/>
            </w:tcBorders>
            <w:shd w:val="clear" w:color="auto" w:fill="auto"/>
            <w:vAlign w:val="center"/>
          </w:tcPr>
          <w:p>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[mm</w:t>
            </w:r>
            <w:r>
              <w:rPr>
                <w:rStyle w:val="CharStyle3"/>
                <w:rFonts w:ascii="Arial" w:eastAsia="Arial" w:hAnsi="Arial" w:cs="Arial"/>
                <w:sz w:val="15"/>
                <w:szCs w:val="15"/>
                <w:vertAlign w:val="superscript"/>
              </w:rPr>
              <w:t>2</w:t>
            </w:r>
            <w:r>
              <w:rPr>
                <w:rStyle w:val="CharStyle3"/>
                <w:rFonts w:ascii="Arial" w:eastAsia="Arial" w:hAnsi="Arial" w:cs="Arial"/>
                <w:sz w:val="15"/>
                <w:szCs w:val="15"/>
              </w:rPr>
              <w:t>]</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[S/mm</w:t>
            </w:r>
            <w:r>
              <w:rPr>
                <w:rStyle w:val="CharStyle3"/>
                <w:rFonts w:ascii="Arial" w:eastAsia="Arial" w:hAnsi="Arial" w:cs="Arial"/>
                <w:sz w:val="15"/>
                <w:szCs w:val="15"/>
                <w:vertAlign w:val="superscript"/>
              </w:rPr>
              <w:t>2</w:t>
            </w:r>
            <w:r>
              <w:rPr>
                <w:rStyle w:val="CharStyle3"/>
                <w:rFonts w:ascii="Arial" w:eastAsia="Arial" w:hAnsi="Arial" w:cs="Arial"/>
                <w:sz w:val="15"/>
                <w:szCs w:val="15"/>
              </w:rPr>
              <w:t>]</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[A]</w:t>
            </w:r>
          </w:p>
        </w:tc>
        <w:tc>
          <w:tcPr>
            <w:vMerge/>
            <w:tcBorders>
              <w:left w:val="single" w:sz="4"/>
            </w:tcBorders>
            <w:shd w:val="clear" w:color="auto" w:fill="auto"/>
            <w:vAlign w:val="center"/>
          </w:tcPr>
          <w:p>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[A]</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right"/>
              <w:rPr>
                <w:sz w:val="15"/>
                <w:szCs w:val="15"/>
              </w:rPr>
            </w:pPr>
            <w:r>
              <w:rPr>
                <w:rStyle w:val="CharStyle3"/>
                <w:rFonts w:ascii="Arial" w:eastAsia="Arial" w:hAnsi="Arial" w:cs="Arial"/>
                <w:sz w:val="15"/>
                <w:szCs w:val="15"/>
              </w:rPr>
              <w:t>[m]</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w:t>
            </w:r>
          </w:p>
        </w:tc>
        <w:tc>
          <w:tcPr>
            <w:vMerge/>
            <w:tcBorders>
              <w:left w:val="single" w:sz="4"/>
            </w:tcBorders>
            <w:shd w:val="clear" w:color="auto" w:fill="auto"/>
            <w:vAlign w:val="center"/>
          </w:tcPr>
          <w:p>
            <w:pP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[A]</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[A]</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[TAK/NIE]</w:t>
            </w:r>
          </w:p>
        </w:tc>
        <w:tc>
          <w:tcPr>
            <w:tcBorders>
              <w:top w:val="single" w:sz="4"/>
              <w:left w:val="single" w:sz="4"/>
              <w:righ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5"/>
                <w:szCs w:val="15"/>
              </w:rPr>
            </w:pPr>
            <w:r>
              <w:rPr>
                <w:rStyle w:val="CharStyle3"/>
                <w:rFonts w:ascii="Arial" w:eastAsia="Arial" w:hAnsi="Arial" w:cs="Arial"/>
                <w:sz w:val="15"/>
                <w:szCs w:val="15"/>
              </w:rPr>
              <w:t>[TAK/NIE]</w:t>
            </w:r>
          </w:p>
        </w:tc>
      </w:tr>
      <w:tr>
        <w:trPr>
          <w:trHeight w:val="21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EZ1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Rozdz. nN ST</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Złącze ZK-PWP</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left"/>
              <w:rPr>
                <w:sz w:val="14"/>
                <w:szCs w:val="14"/>
              </w:rPr>
            </w:pPr>
            <w:r>
              <w:rPr>
                <w:rStyle w:val="CharStyle3"/>
                <w:rFonts w:ascii="Arial" w:eastAsia="Arial" w:hAnsi="Arial" w:cs="Arial"/>
                <w:b/>
                <w:bCs/>
                <w:sz w:val="14"/>
                <w:szCs w:val="14"/>
              </w:rPr>
              <w:t>978,11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236,43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276,95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i/>
                <w:iCs/>
                <w:sz w:val="14"/>
                <w:szCs w:val="14"/>
              </w:rPr>
              <w:t>315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4x N2XH-J,O 1x240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240,0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346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346</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0,10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1,45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4"/>
                <w:szCs w:val="14"/>
              </w:rPr>
            </w:pPr>
            <w:r>
              <w:rPr>
                <w:rStyle w:val="CharStyle3"/>
                <w:rFonts w:ascii="Arial" w:eastAsia="Arial" w:hAnsi="Arial" w:cs="Arial"/>
                <w:b/>
                <w:bCs/>
                <w:sz w:val="14"/>
                <w:szCs w:val="14"/>
              </w:rPr>
              <w:t>456,75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501,70</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c>
          <w:tcPr>
            <w:tcBorders>
              <w:top w:val="single" w:sz="4"/>
              <w:left w:val="single" w:sz="4"/>
              <w:righ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r>
      <w:tr>
        <w:trPr>
          <w:trHeight w:val="21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EZ22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RGnN</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Rozdz. TP4.1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60"/>
              <w:jc w:val="left"/>
              <w:rPr>
                <w:sz w:val="14"/>
                <w:szCs w:val="14"/>
              </w:rPr>
            </w:pPr>
            <w:r>
              <w:rPr>
                <w:rStyle w:val="CharStyle3"/>
                <w:rFonts w:ascii="Arial" w:eastAsia="Arial" w:hAnsi="Arial" w:cs="Arial"/>
                <w:b/>
                <w:bCs/>
                <w:sz w:val="14"/>
                <w:szCs w:val="14"/>
              </w:rPr>
              <w:t>19,44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4"/>
                <w:szCs w:val="14"/>
              </w:rPr>
            </w:pPr>
            <w:r>
              <w:rPr>
                <w:rStyle w:val="CharStyle3"/>
                <w:rFonts w:ascii="Arial" w:eastAsia="Arial" w:hAnsi="Arial" w:cs="Arial"/>
                <w:b/>
                <w:bCs/>
                <w:sz w:val="14"/>
                <w:szCs w:val="14"/>
              </w:rPr>
              <w:t>9,90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15,38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i/>
                <w:iCs/>
                <w:sz w:val="14"/>
                <w:szCs w:val="14"/>
              </w:rPr>
              <w:t>32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N2XH-J 5x</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96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0,72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69</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43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0,30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51,20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100,22</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c>
          <w:tcPr>
            <w:tcBorders>
              <w:top w:val="single" w:sz="4"/>
              <w:left w:val="single" w:sz="4"/>
              <w:righ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r>
      <w:tr>
        <w:trPr>
          <w:trHeight w:val="211"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EZ24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RGnN</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Rozdz. TP4.3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left"/>
              <w:rPr>
                <w:sz w:val="14"/>
                <w:szCs w:val="14"/>
              </w:rPr>
            </w:pPr>
            <w:r>
              <w:rPr>
                <w:rStyle w:val="CharStyle3"/>
                <w:rFonts w:ascii="Arial" w:eastAsia="Arial" w:hAnsi="Arial" w:cs="Arial"/>
                <w:b/>
                <w:bCs/>
                <w:sz w:val="14"/>
                <w:szCs w:val="14"/>
              </w:rPr>
              <w:t>5,22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4"/>
                <w:szCs w:val="14"/>
              </w:rPr>
            </w:pPr>
            <w:r>
              <w:rPr>
                <w:rStyle w:val="CharStyle3"/>
                <w:rFonts w:ascii="Arial" w:eastAsia="Arial" w:hAnsi="Arial" w:cs="Arial"/>
                <w:b/>
                <w:bCs/>
                <w:sz w:val="14"/>
                <w:szCs w:val="14"/>
              </w:rPr>
              <w:t>2,41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3,74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i/>
                <w:iCs/>
                <w:sz w:val="14"/>
                <w:szCs w:val="14"/>
              </w:rPr>
              <w:t>32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N2XH-J 5x</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96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0,72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69</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81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0,14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51,20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100,22</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c>
          <w:tcPr>
            <w:tcBorders>
              <w:top w:val="single" w:sz="4"/>
              <w:left w:val="single" w:sz="4"/>
              <w:righ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r>
      <w:tr>
        <w:trPr>
          <w:trHeight w:val="21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EZ25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RGnN</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RK</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160"/>
              <w:jc w:val="left"/>
              <w:rPr>
                <w:sz w:val="14"/>
                <w:szCs w:val="14"/>
              </w:rPr>
            </w:pPr>
            <w:r>
              <w:rPr>
                <w:rStyle w:val="CharStyle3"/>
                <w:rFonts w:ascii="Arial" w:eastAsia="Arial" w:hAnsi="Arial" w:cs="Arial"/>
                <w:b/>
                <w:bCs/>
                <w:sz w:val="14"/>
                <w:szCs w:val="14"/>
              </w:rPr>
              <w:t>173,15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69,26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107,62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i/>
                <w:iCs/>
                <w:sz w:val="14"/>
                <w:szCs w:val="14"/>
              </w:rPr>
              <w:t>128</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N2XH-J 5x</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70,0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229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0,72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165</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64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0,71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4"/>
                <w:szCs w:val="14"/>
              </w:rPr>
            </w:pPr>
            <w:r>
              <w:rPr>
                <w:rStyle w:val="CharStyle3"/>
                <w:rFonts w:ascii="Arial" w:eastAsia="Arial" w:hAnsi="Arial" w:cs="Arial"/>
                <w:b/>
                <w:bCs/>
                <w:sz w:val="14"/>
                <w:szCs w:val="14"/>
              </w:rPr>
              <w:t>204,80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239,08</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c>
          <w:tcPr>
            <w:tcBorders>
              <w:top w:val="single" w:sz="4"/>
              <w:left w:val="single" w:sz="4"/>
              <w:righ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r>
      <w:tr>
        <w:trPr>
          <w:trHeight w:val="21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EZ26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RgNN</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RPV</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60"/>
              <w:jc w:val="left"/>
              <w:rPr>
                <w:sz w:val="14"/>
                <w:szCs w:val="14"/>
              </w:rPr>
            </w:pPr>
            <w:r>
              <w:rPr>
                <w:rStyle w:val="CharStyle3"/>
                <w:rFonts w:ascii="Arial" w:eastAsia="Arial" w:hAnsi="Arial" w:cs="Arial"/>
                <w:b/>
                <w:bCs/>
                <w:sz w:val="14"/>
                <w:szCs w:val="14"/>
              </w:rPr>
              <w:t>36,30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36,30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i/>
                <w:iCs/>
                <w:sz w:val="14"/>
                <w:szCs w:val="14"/>
              </w:rPr>
              <w:t>80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N2XH-J 5x</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35,0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149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0,72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107</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64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0,74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right"/>
              <w:rPr>
                <w:sz w:val="14"/>
                <w:szCs w:val="14"/>
              </w:rPr>
            </w:pPr>
            <w:r>
              <w:rPr>
                <w:rStyle w:val="CharStyle3"/>
                <w:rFonts w:ascii="Arial" w:eastAsia="Arial" w:hAnsi="Arial" w:cs="Arial"/>
                <w:b/>
                <w:bCs/>
                <w:sz w:val="14"/>
                <w:szCs w:val="14"/>
              </w:rPr>
              <w:t>128,00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155,56</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c>
          <w:tcPr>
            <w:tcBorders>
              <w:top w:val="single" w:sz="4"/>
              <w:left w:val="single" w:sz="4"/>
              <w:righ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r>
      <w:tr>
        <w:trPr>
          <w:trHeight w:val="21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EZ27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RGnN-REZ.</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DZW.2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60"/>
              <w:jc w:val="left"/>
              <w:rPr>
                <w:sz w:val="14"/>
                <w:szCs w:val="14"/>
              </w:rPr>
            </w:pPr>
            <w:r>
              <w:rPr>
                <w:rStyle w:val="CharStyle3"/>
                <w:rFonts w:ascii="Arial" w:eastAsia="Arial" w:hAnsi="Arial" w:cs="Arial"/>
                <w:b/>
                <w:bCs/>
                <w:sz w:val="14"/>
                <w:szCs w:val="14"/>
              </w:rPr>
              <w:t>10,10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10,10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15,69</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i/>
                <w:iCs/>
                <w:sz w:val="14"/>
                <w:szCs w:val="14"/>
              </w:rPr>
              <w:t>25</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N2XH-J 5x</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71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0,72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51</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77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0,87</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40,00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74,12</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c>
          <w:tcPr>
            <w:tcBorders>
              <w:top w:val="single" w:sz="4"/>
              <w:left w:val="single" w:sz="4"/>
              <w:righ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r>
      <w:tr>
        <w:trPr>
          <w:trHeight w:val="216" w:hRule="exact"/>
        </w:trPr>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EZ46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RGnN-REZ.</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Rozdz. TP4.K1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340"/>
              <w:jc w:val="left"/>
              <w:rPr>
                <w:sz w:val="14"/>
                <w:szCs w:val="14"/>
              </w:rPr>
            </w:pPr>
            <w:r>
              <w:rPr>
                <w:rStyle w:val="CharStyle3"/>
                <w:rFonts w:ascii="Arial" w:eastAsia="Arial" w:hAnsi="Arial" w:cs="Arial"/>
                <w:b/>
                <w:bCs/>
                <w:sz w:val="14"/>
                <w:szCs w:val="14"/>
              </w:rPr>
              <w:t>1,50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00"/>
              <w:jc w:val="left"/>
              <w:rPr>
                <w:sz w:val="14"/>
                <w:szCs w:val="14"/>
              </w:rPr>
            </w:pPr>
            <w:r>
              <w:rPr>
                <w:rStyle w:val="CharStyle3"/>
                <w:rFonts w:ascii="Arial" w:eastAsia="Arial" w:hAnsi="Arial" w:cs="Arial"/>
                <w:b/>
                <w:bCs/>
                <w:sz w:val="14"/>
                <w:szCs w:val="14"/>
              </w:rPr>
              <w:t>0,90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0,93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1,40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i/>
                <w:iCs/>
                <w:sz w:val="14"/>
                <w:szCs w:val="14"/>
              </w:rPr>
              <w:t>32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N2XH-J 5x</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10,0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71</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0,72</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51</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43</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0,04</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51,20</w:t>
            </w:r>
          </w:p>
        </w:tc>
        <w:tc>
          <w:tcPr>
            <w:tcBorders>
              <w:top w:val="single" w:sz="4"/>
              <w:left w:val="single" w:sz="4"/>
            </w:tcBorders>
            <w:shd w:val="clear" w:color="auto" w:fill="auto"/>
            <w:vAlign w:val="bottom"/>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74,12</w:t>
            </w:r>
          </w:p>
        </w:tc>
        <w:tc>
          <w:tcPr>
            <w:tcBorders>
              <w:top w:val="single" w:sz="4"/>
              <w:lef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c>
          <w:tcPr>
            <w:tcBorders>
              <w:top w:val="single" w:sz="4"/>
              <w:left w:val="single" w:sz="4"/>
              <w:right w:val="single" w:sz="4"/>
            </w:tcBorders>
            <w:shd w:val="clear" w:color="auto" w:fill="FFFF00"/>
            <w:vAlign w:val="bottom"/>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r>
      <w:tr>
        <w:trPr>
          <w:trHeight w:val="226" w:hRule="exact"/>
        </w:trPr>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EZ48</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RGnN-REZ.</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6"/>
                <w:szCs w:val="16"/>
              </w:rPr>
            </w:pPr>
            <w:r>
              <w:rPr>
                <w:rStyle w:val="CharStyle3"/>
                <w:rFonts w:ascii="Arial" w:eastAsia="Arial" w:hAnsi="Arial" w:cs="Arial"/>
                <w:sz w:val="16"/>
                <w:szCs w:val="16"/>
              </w:rPr>
              <w:t>Rozdz. TP4.K3</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340"/>
              <w:jc w:val="left"/>
              <w:rPr>
                <w:sz w:val="14"/>
                <w:szCs w:val="14"/>
              </w:rPr>
            </w:pPr>
            <w:r>
              <w:rPr>
                <w:rStyle w:val="CharStyle3"/>
                <w:rFonts w:ascii="Arial" w:eastAsia="Arial" w:hAnsi="Arial" w:cs="Arial"/>
                <w:b/>
                <w:bCs/>
                <w:sz w:val="14"/>
                <w:szCs w:val="14"/>
              </w:rPr>
              <w:t>3,05</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00"/>
              <w:jc w:val="left"/>
              <w:rPr>
                <w:sz w:val="14"/>
                <w:szCs w:val="14"/>
              </w:rPr>
            </w:pPr>
            <w:r>
              <w:rPr>
                <w:rStyle w:val="CharStyle3"/>
                <w:rFonts w:ascii="Arial" w:eastAsia="Arial" w:hAnsi="Arial" w:cs="Arial"/>
                <w:b/>
                <w:bCs/>
                <w:sz w:val="14"/>
                <w:szCs w:val="14"/>
              </w:rPr>
              <w:t>2,45</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0,93</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3,80</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i/>
                <w:iCs/>
                <w:sz w:val="14"/>
                <w:szCs w:val="14"/>
              </w:rPr>
              <w:t>32</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N2XH-J 5x</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10,0</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56</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71</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0,72</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51</w:t>
            </w:r>
          </w:p>
        </w:tc>
        <w:tc>
          <w:tcPr>
            <w:tcBorders>
              <w:top w:val="single" w:sz="4"/>
              <w:left w:val="single" w:sz="4"/>
              <w:bottom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81</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220"/>
              <w:jc w:val="left"/>
              <w:rPr>
                <w:sz w:val="14"/>
                <w:szCs w:val="14"/>
              </w:rPr>
            </w:pPr>
            <w:r>
              <w:rPr>
                <w:rStyle w:val="CharStyle3"/>
                <w:rFonts w:ascii="Arial" w:eastAsia="Arial" w:hAnsi="Arial" w:cs="Arial"/>
                <w:b/>
                <w:bCs/>
                <w:sz w:val="14"/>
                <w:szCs w:val="14"/>
              </w:rPr>
              <w:t>0,22</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1,60</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51,20</w:t>
            </w:r>
          </w:p>
        </w:tc>
        <w:tc>
          <w:tcPr>
            <w:tcBorders>
              <w:top w:val="single" w:sz="4"/>
              <w:left w:val="single" w:sz="4"/>
              <w:bottom w:val="single" w:sz="4"/>
            </w:tcBorders>
            <w:shd w:val="clear" w:color="auto" w:fill="auto"/>
            <w:vAlign w:val="center"/>
          </w:tcPr>
          <w:p>
            <w:pPr>
              <w:pStyle w:val="Style2"/>
              <w:keepNext w:val="0"/>
              <w:keepLines w:val="0"/>
              <w:widowControl w:val="0"/>
              <w:shd w:val="clear" w:color="auto" w:fill="auto"/>
              <w:bidi w:val="0"/>
              <w:spacing w:before="0" w:after="0" w:line="240" w:lineRule="auto"/>
              <w:ind w:left="0" w:right="0" w:firstLine="0"/>
              <w:jc w:val="left"/>
              <w:rPr>
                <w:sz w:val="14"/>
                <w:szCs w:val="14"/>
              </w:rPr>
            </w:pPr>
            <w:r>
              <w:rPr>
                <w:rStyle w:val="CharStyle3"/>
                <w:rFonts w:ascii="Arial" w:eastAsia="Arial" w:hAnsi="Arial" w:cs="Arial"/>
                <w:b/>
                <w:bCs/>
                <w:sz w:val="14"/>
                <w:szCs w:val="14"/>
              </w:rPr>
              <w:t>74,12</w:t>
            </w:r>
          </w:p>
        </w:tc>
        <w:tc>
          <w:tcPr>
            <w:tcBorders>
              <w:top w:val="single" w:sz="4"/>
              <w:left w:val="single" w:sz="4"/>
              <w:bottom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c>
          <w:tcPr>
            <w:tcBorders>
              <w:top w:val="single" w:sz="4"/>
              <w:left w:val="single" w:sz="4"/>
              <w:bottom w:val="single" w:sz="4"/>
              <w:right w:val="single" w:sz="4"/>
            </w:tcBorders>
            <w:shd w:val="clear" w:color="auto" w:fill="FFFF00"/>
            <w:vAlign w:val="center"/>
          </w:tcPr>
          <w:p>
            <w:pPr>
              <w:pStyle w:val="Style2"/>
              <w:keepNext w:val="0"/>
              <w:keepLines w:val="0"/>
              <w:widowControl w:val="0"/>
              <w:shd w:val="clear" w:color="auto" w:fill="auto"/>
              <w:bidi w:val="0"/>
              <w:spacing w:before="0" w:after="0" w:line="240" w:lineRule="auto"/>
              <w:ind w:left="0" w:right="0" w:firstLine="0"/>
              <w:jc w:val="center"/>
              <w:rPr>
                <w:sz w:val="14"/>
                <w:szCs w:val="14"/>
              </w:rPr>
            </w:pPr>
            <w:r>
              <w:rPr>
                <w:rStyle w:val="CharStyle3"/>
                <w:rFonts w:ascii="Arial" w:eastAsia="Arial" w:hAnsi="Arial" w:cs="Arial"/>
                <w:b/>
                <w:bCs/>
                <w:sz w:val="14"/>
                <w:szCs w:val="14"/>
              </w:rPr>
              <w:t>TAK</w:t>
            </w:r>
          </w:p>
        </w:tc>
      </w:tr>
    </w:tbl>
    <w:p>
      <w:pPr>
        <w:sectPr>
          <w:headerReference w:type="default" r:id="rId46"/>
          <w:footerReference w:type="default" r:id="rId47"/>
          <w:headerReference w:type="even" r:id="rId48"/>
          <w:footerReference w:type="even" r:id="rId49"/>
          <w:footnotePr>
            <w:pos w:val="pageBottom"/>
            <w:numFmt w:val="decimal"/>
            <w:numRestart w:val="continuous"/>
          </w:footnotePr>
          <w:pgSz w:w="16840" w:h="11900" w:orient="landscape"/>
          <w:pgMar w:top="1491" w:right="1282" w:bottom="1131" w:left="567" w:header="1063" w:footer="703" w:gutter="0"/>
          <w:cols w:space="720"/>
          <w:noEndnote/>
          <w:rtlGutter w:val="0"/>
          <w:docGrid w:linePitch="360"/>
        </w:sectPr>
      </w:pPr>
    </w:p>
    <w:p>
      <w:pPr>
        <w:pStyle w:val="Style119"/>
        <w:keepNext w:val="0"/>
        <w:keepLines w:val="0"/>
        <w:widowControl w:val="0"/>
        <w:shd w:val="clear" w:color="auto" w:fill="auto"/>
        <w:bidi w:val="0"/>
        <w:spacing w:before="0" w:after="80" w:line="240" w:lineRule="auto"/>
        <w:ind w:left="0" w:right="0" w:firstLine="0"/>
        <w:jc w:val="left"/>
        <w:rPr>
          <w:sz w:val="26"/>
          <w:szCs w:val="26"/>
        </w:rPr>
      </w:pPr>
      <w:bookmarkStart w:id="171" w:name="bookmark171"/>
      <w:bookmarkStart w:id="172" w:name="bookmark172"/>
      <w:bookmarkStart w:id="173" w:name="bookmark173"/>
      <w:bookmarkStart w:id="174" w:name="bookmark174"/>
      <w:r>
        <w:rPr>
          <w:rStyle w:val="CharStyle120"/>
          <w:b/>
          <w:bCs/>
          <w:sz w:val="26"/>
          <w:szCs w:val="26"/>
        </w:rPr>
        <w:t>28 Zestawienie rysunków</w:t>
      </w:r>
      <w:bookmarkEnd w:id="171"/>
      <w:bookmarkEnd w:id="172"/>
      <w:bookmarkEnd w:id="173"/>
      <w:bookmarkEnd w:id="174"/>
    </w:p>
    <w:p>
      <w:pPr>
        <w:pStyle w:val="Style119"/>
        <w:keepNext w:val="0"/>
        <w:keepLines w:val="0"/>
        <w:widowControl w:val="0"/>
        <w:shd w:val="clear" w:color="auto" w:fill="auto"/>
        <w:bidi w:val="0"/>
        <w:spacing w:before="0" w:after="0" w:line="240" w:lineRule="auto"/>
        <w:ind w:left="0" w:right="0"/>
        <w:jc w:val="left"/>
      </w:pPr>
      <w:r>
        <w:rPr>
          <w:rStyle w:val="CharStyle120"/>
          <w:b/>
          <w:bCs/>
        </w:rPr>
        <w:t>T-III-01 - Plan instalacji elektrycznych - Rzut poddasza</w:t>
      </w:r>
    </w:p>
    <w:p>
      <w:pPr>
        <w:pStyle w:val="Style119"/>
        <w:keepNext w:val="0"/>
        <w:keepLines w:val="0"/>
        <w:widowControl w:val="0"/>
        <w:shd w:val="clear" w:color="auto" w:fill="auto"/>
        <w:bidi w:val="0"/>
        <w:spacing w:before="0" w:after="0" w:line="240" w:lineRule="auto"/>
        <w:ind w:left="0" w:right="0"/>
        <w:jc w:val="left"/>
      </w:pPr>
      <w:r>
        <w:rPr>
          <w:rStyle w:val="CharStyle120"/>
          <w:b/>
          <w:bCs/>
        </w:rPr>
        <w:t>T-III-02 - Plan instalacji elektrycznych- Rzut parteru</w:t>
      </w:r>
    </w:p>
    <w:p>
      <w:pPr>
        <w:pStyle w:val="Style119"/>
        <w:keepNext w:val="0"/>
        <w:keepLines w:val="0"/>
        <w:widowControl w:val="0"/>
        <w:shd w:val="clear" w:color="auto" w:fill="auto"/>
        <w:bidi w:val="0"/>
        <w:spacing w:before="0" w:after="0" w:line="240" w:lineRule="auto"/>
        <w:ind w:left="0" w:right="0"/>
        <w:jc w:val="left"/>
      </w:pPr>
      <w:bookmarkStart w:id="175" w:name="bookmark175"/>
      <w:r>
        <w:rPr>
          <w:rStyle w:val="CharStyle120"/>
          <w:b/>
          <w:bCs/>
        </w:rPr>
        <w:t>T-III-03 - Plan instalacji odgromowych i fotowoltaicznych - Rzut dachu</w:t>
      </w:r>
      <w:bookmarkEnd w:id="175"/>
    </w:p>
    <w:p>
      <w:pPr>
        <w:pStyle w:val="Style119"/>
        <w:keepNext w:val="0"/>
        <w:keepLines w:val="0"/>
        <w:widowControl w:val="0"/>
        <w:shd w:val="clear" w:color="auto" w:fill="auto"/>
        <w:bidi w:val="0"/>
        <w:spacing w:before="0" w:after="0" w:line="240" w:lineRule="auto"/>
        <w:ind w:left="0" w:right="0"/>
        <w:jc w:val="left"/>
      </w:pPr>
      <w:bookmarkStart w:id="176" w:name="bookmark176"/>
      <w:r>
        <w:rPr>
          <w:rStyle w:val="CharStyle120"/>
          <w:b/>
          <w:bCs/>
        </w:rPr>
        <w:t>T-III-04 - Plan konstrukcji wsporczych- Rzut poddasza</w:t>
      </w:r>
      <w:bookmarkEnd w:id="176"/>
    </w:p>
    <w:p>
      <w:pPr>
        <w:pStyle w:val="Style119"/>
        <w:keepNext w:val="0"/>
        <w:keepLines w:val="0"/>
        <w:widowControl w:val="0"/>
        <w:shd w:val="clear" w:color="auto" w:fill="auto"/>
        <w:bidi w:val="0"/>
        <w:spacing w:before="0" w:after="0" w:line="240" w:lineRule="auto"/>
        <w:ind w:left="0" w:right="0"/>
        <w:jc w:val="left"/>
      </w:pPr>
      <w:bookmarkStart w:id="177" w:name="bookmark177"/>
      <w:r>
        <w:rPr>
          <w:rStyle w:val="CharStyle120"/>
          <w:b/>
          <w:bCs/>
        </w:rPr>
        <w:t>T-III-05 - Schemat rozdzielnicy RGnN</w:t>
      </w:r>
      <w:bookmarkEnd w:id="177"/>
    </w:p>
    <w:p>
      <w:pPr>
        <w:pStyle w:val="Style119"/>
        <w:keepNext w:val="0"/>
        <w:keepLines w:val="0"/>
        <w:widowControl w:val="0"/>
        <w:shd w:val="clear" w:color="auto" w:fill="auto"/>
        <w:bidi w:val="0"/>
        <w:spacing w:before="0" w:after="0" w:line="240" w:lineRule="auto"/>
        <w:ind w:left="0" w:right="0"/>
        <w:jc w:val="left"/>
      </w:pPr>
      <w:bookmarkStart w:id="178" w:name="bookmark178"/>
      <w:r>
        <w:rPr>
          <w:rStyle w:val="CharStyle120"/>
          <w:b/>
          <w:bCs/>
        </w:rPr>
        <w:t>T-III-06 - Schemat rozdzielnicy TP0.3</w:t>
      </w:r>
      <w:bookmarkEnd w:id="178"/>
    </w:p>
    <w:p>
      <w:pPr>
        <w:pStyle w:val="Style119"/>
        <w:keepNext w:val="0"/>
        <w:keepLines w:val="0"/>
        <w:widowControl w:val="0"/>
        <w:shd w:val="clear" w:color="auto" w:fill="auto"/>
        <w:bidi w:val="0"/>
        <w:spacing w:before="0" w:after="0" w:line="240" w:lineRule="auto"/>
        <w:ind w:left="0" w:right="0"/>
        <w:jc w:val="left"/>
      </w:pPr>
      <w:bookmarkStart w:id="179" w:name="bookmark179"/>
      <w:r>
        <w:rPr>
          <w:rStyle w:val="CharStyle120"/>
          <w:b/>
          <w:bCs/>
        </w:rPr>
        <w:t>T-III-07 - Schemat rozdzielnicy TP0.K3</w:t>
      </w:r>
      <w:bookmarkEnd w:id="179"/>
    </w:p>
    <w:p>
      <w:pPr>
        <w:pStyle w:val="Style119"/>
        <w:keepNext w:val="0"/>
        <w:keepLines w:val="0"/>
        <w:widowControl w:val="0"/>
        <w:shd w:val="clear" w:color="auto" w:fill="auto"/>
        <w:bidi w:val="0"/>
        <w:spacing w:before="0" w:after="0" w:line="240" w:lineRule="auto"/>
        <w:ind w:left="0" w:right="0"/>
        <w:jc w:val="left"/>
      </w:pPr>
      <w:bookmarkStart w:id="180" w:name="bookmark180"/>
      <w:r>
        <w:rPr>
          <w:rStyle w:val="CharStyle120"/>
          <w:b/>
          <w:bCs/>
        </w:rPr>
        <w:t>T-III-08 - Widok rozdzielnicy TP0.3,TP0.K3</w:t>
      </w:r>
      <w:bookmarkEnd w:id="180"/>
    </w:p>
    <w:p>
      <w:pPr>
        <w:pStyle w:val="Style119"/>
        <w:keepNext w:val="0"/>
        <w:keepLines w:val="0"/>
        <w:widowControl w:val="0"/>
        <w:shd w:val="clear" w:color="auto" w:fill="auto"/>
        <w:bidi w:val="0"/>
        <w:spacing w:before="0" w:after="0" w:line="240" w:lineRule="auto"/>
        <w:ind w:left="0" w:right="0"/>
        <w:jc w:val="left"/>
      </w:pPr>
      <w:bookmarkStart w:id="181" w:name="bookmark181"/>
      <w:r>
        <w:rPr>
          <w:rStyle w:val="CharStyle120"/>
          <w:b/>
          <w:bCs/>
        </w:rPr>
        <w:t>T-III-09 - Schemat rozdzielnicy TP4.1</w:t>
      </w:r>
      <w:bookmarkEnd w:id="181"/>
    </w:p>
    <w:p>
      <w:pPr>
        <w:pStyle w:val="Style119"/>
        <w:keepNext w:val="0"/>
        <w:keepLines w:val="0"/>
        <w:widowControl w:val="0"/>
        <w:shd w:val="clear" w:color="auto" w:fill="auto"/>
        <w:bidi w:val="0"/>
        <w:spacing w:before="0" w:after="0" w:line="240" w:lineRule="auto"/>
        <w:ind w:left="0" w:right="0"/>
        <w:jc w:val="left"/>
      </w:pPr>
      <w:bookmarkStart w:id="182" w:name="bookmark182"/>
      <w:r>
        <w:rPr>
          <w:rStyle w:val="CharStyle120"/>
          <w:b/>
          <w:bCs/>
        </w:rPr>
        <w:t>T-III-10 - Schemat rozdzielnicy TP4.K1</w:t>
      </w:r>
      <w:bookmarkEnd w:id="182"/>
    </w:p>
    <w:p>
      <w:pPr>
        <w:pStyle w:val="Style119"/>
        <w:keepNext w:val="0"/>
        <w:keepLines w:val="0"/>
        <w:widowControl w:val="0"/>
        <w:shd w:val="clear" w:color="auto" w:fill="auto"/>
        <w:bidi w:val="0"/>
        <w:spacing w:before="0" w:after="0" w:line="240" w:lineRule="auto"/>
        <w:ind w:left="0" w:right="0"/>
        <w:jc w:val="left"/>
      </w:pPr>
      <w:bookmarkStart w:id="183" w:name="bookmark183"/>
      <w:r>
        <w:rPr>
          <w:rStyle w:val="CharStyle120"/>
          <w:b/>
          <w:bCs/>
        </w:rPr>
        <w:t>T-III-11 - Widok rozdzielnicy TP4.1,TP4.K1</w:t>
      </w:r>
      <w:bookmarkEnd w:id="183"/>
    </w:p>
    <w:p>
      <w:pPr>
        <w:pStyle w:val="Style119"/>
        <w:keepNext w:val="0"/>
        <w:keepLines w:val="0"/>
        <w:widowControl w:val="0"/>
        <w:shd w:val="clear" w:color="auto" w:fill="auto"/>
        <w:bidi w:val="0"/>
        <w:spacing w:before="0" w:after="0" w:line="240" w:lineRule="auto"/>
        <w:ind w:left="0" w:right="0"/>
        <w:jc w:val="left"/>
      </w:pPr>
      <w:bookmarkStart w:id="184" w:name="bookmark184"/>
      <w:r>
        <w:rPr>
          <w:rStyle w:val="CharStyle120"/>
          <w:b/>
          <w:bCs/>
        </w:rPr>
        <w:t>T-III-12 - Schemat rozdzielnicy TP4.3</w:t>
      </w:r>
      <w:bookmarkEnd w:id="184"/>
    </w:p>
    <w:p>
      <w:pPr>
        <w:pStyle w:val="Style119"/>
        <w:keepNext w:val="0"/>
        <w:keepLines w:val="0"/>
        <w:widowControl w:val="0"/>
        <w:shd w:val="clear" w:color="auto" w:fill="auto"/>
        <w:bidi w:val="0"/>
        <w:spacing w:before="0" w:after="0" w:line="240" w:lineRule="auto"/>
        <w:ind w:left="0" w:right="0"/>
        <w:jc w:val="left"/>
      </w:pPr>
      <w:bookmarkStart w:id="185" w:name="bookmark185"/>
      <w:r>
        <w:rPr>
          <w:rStyle w:val="CharStyle120"/>
          <w:b/>
          <w:bCs/>
        </w:rPr>
        <w:t>T-III-13 - Schemat rozdzielnicy TP4.K3</w:t>
      </w:r>
      <w:bookmarkEnd w:id="185"/>
    </w:p>
    <w:p>
      <w:pPr>
        <w:pStyle w:val="Style119"/>
        <w:keepNext w:val="0"/>
        <w:keepLines w:val="0"/>
        <w:widowControl w:val="0"/>
        <w:shd w:val="clear" w:color="auto" w:fill="auto"/>
        <w:bidi w:val="0"/>
        <w:spacing w:before="0" w:after="0" w:line="240" w:lineRule="auto"/>
        <w:ind w:left="0" w:right="0"/>
        <w:jc w:val="left"/>
      </w:pPr>
      <w:bookmarkStart w:id="186" w:name="bookmark186"/>
      <w:r>
        <w:rPr>
          <w:rStyle w:val="CharStyle120"/>
          <w:b/>
          <w:bCs/>
        </w:rPr>
        <w:t>T-III-14 - Widok rozdzielnicy TP4.3,TP4.K3</w:t>
      </w:r>
      <w:bookmarkEnd w:id="186"/>
    </w:p>
    <w:p>
      <w:pPr>
        <w:pStyle w:val="Style119"/>
        <w:keepNext w:val="0"/>
        <w:keepLines w:val="0"/>
        <w:widowControl w:val="0"/>
        <w:shd w:val="clear" w:color="auto" w:fill="auto"/>
        <w:bidi w:val="0"/>
        <w:spacing w:before="0" w:after="0" w:line="240" w:lineRule="auto"/>
        <w:ind w:left="0" w:right="0"/>
        <w:jc w:val="left"/>
      </w:pPr>
      <w:bookmarkStart w:id="187" w:name="bookmark187"/>
      <w:r>
        <w:rPr>
          <w:rStyle w:val="CharStyle120"/>
          <w:b/>
          <w:bCs/>
        </w:rPr>
        <w:t>T-III-15 - Schemat instalacji PV</w:t>
      </w:r>
      <w:bookmarkEnd w:id="187"/>
    </w:p>
    <w:p>
      <w:pPr>
        <w:pStyle w:val="Style119"/>
        <w:keepNext w:val="0"/>
        <w:keepLines w:val="0"/>
        <w:widowControl w:val="0"/>
        <w:shd w:val="clear" w:color="auto" w:fill="auto"/>
        <w:bidi w:val="0"/>
        <w:spacing w:before="0" w:after="0" w:line="240" w:lineRule="auto"/>
        <w:ind w:left="0" w:right="0"/>
        <w:jc w:val="left"/>
      </w:pPr>
      <w:bookmarkStart w:id="188" w:name="bookmark188"/>
      <w:r>
        <w:rPr>
          <w:rStyle w:val="CharStyle120"/>
          <w:b/>
          <w:bCs/>
        </w:rPr>
        <w:t>T-III-16 - Schemat instalacji KNX Prokuratury okręgowej</w:t>
      </w:r>
      <w:bookmarkEnd w:id="188"/>
    </w:p>
    <w:p>
      <w:pPr>
        <w:pStyle w:val="Style119"/>
        <w:keepNext w:val="0"/>
        <w:keepLines w:val="0"/>
        <w:widowControl w:val="0"/>
        <w:shd w:val="clear" w:color="auto" w:fill="auto"/>
        <w:bidi w:val="0"/>
        <w:spacing w:before="0" w:after="0" w:line="240" w:lineRule="auto"/>
        <w:ind w:left="0" w:right="0"/>
        <w:jc w:val="left"/>
      </w:pPr>
      <w:r>
        <w:rPr>
          <w:rStyle w:val="CharStyle120"/>
          <w:b/>
          <w:bCs/>
        </w:rPr>
        <w:t>T-III-17 - Schemat instalacji KNX Prokuratury regionalnej</w:t>
      </w:r>
    </w:p>
    <w:sectPr>
      <w:footnotePr>
        <w:pos w:val="pageBottom"/>
        <w:numFmt w:val="decimal"/>
        <w:numRestart w:val="continuous"/>
      </w:footnotePr>
      <w:pgSz w:w="11900" w:h="16840"/>
      <w:pgMar w:top="1767" w:right="2074" w:bottom="1767" w:left="1753" w:header="1339" w:footer="1339" w:gutter="0"/>
      <w:cols w:space="720"/>
      <w:noEndnote/>
      <w:rtlGutter w:val="0"/>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0" behindDoc="1" locked="0" layoutInCell="1" allowOverlap="1">
              <wp:simplePos x="0" y="0"/>
              <wp:positionH relativeFrom="page">
                <wp:posOffset>6814820</wp:posOffset>
              </wp:positionH>
              <wp:positionV relativeFrom="page">
                <wp:posOffset>9941560</wp:posOffset>
              </wp:positionV>
              <wp:extent cx="109855" cy="88265"/>
              <wp:wrapNone/>
              <wp:docPr id="3" name="Shape 3"/>
              <a:graphic xmlns:a="http://schemas.openxmlformats.org/drawingml/2006/main">
                <a:graphicData uri="http://schemas.microsoft.com/office/word/2010/wordprocessingShape">
                  <wps:wsp>
                    <wps:cNvSpPr txBox="1"/>
                    <wps:spPr>
                      <a:xfrm>
                        <a:ext cx="109855" cy="88265"/>
                      </a:xfrm>
                      <a:prstGeom prst="rect"/>
                      <a:noFill/>
                    </wps:spPr>
                    <wps:txbx>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536.60000000000002pt;margin-top:782.80000000000007pt;width:8.6500000000000004pt;height:6.9500000000000002pt;z-index:-188744063;mso-wrap-style:none;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v:textbox>
              <w10:wrap anchorx="page" anchory="page"/>
            </v:shape>
          </w:pict>
        </mc:Fallback>
      </mc:AlternateContent>
    </w:r>
  </w:p>
</w:ftr>
</file>

<file path=word/footer10.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4" behindDoc="1" locked="0" layoutInCell="1" allowOverlap="1">
              <wp:simplePos x="0" y="0"/>
              <wp:positionH relativeFrom="page">
                <wp:posOffset>6814820</wp:posOffset>
              </wp:positionH>
              <wp:positionV relativeFrom="page">
                <wp:posOffset>9941560</wp:posOffset>
              </wp:positionV>
              <wp:extent cx="109855" cy="88265"/>
              <wp:wrapNone/>
              <wp:docPr id="78" name="Shape 78"/>
              <a:graphic xmlns:a="http://schemas.openxmlformats.org/drawingml/2006/main">
                <a:graphicData uri="http://schemas.microsoft.com/office/word/2010/wordprocessingShape">
                  <wps:wsp>
                    <wps:cNvSpPr txBox="1"/>
                    <wps:spPr>
                      <a:xfrm>
                        <a:ext cx="109855" cy="88265"/>
                      </a:xfrm>
                      <a:prstGeom prst="rect"/>
                      <a:noFill/>
                    </wps:spPr>
                    <wps:txbx>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wps:txbx>
                    <wps:bodyPr wrap="none" lIns="0" tIns="0" rIns="0" bIns="0">
                      <a:spAutoFit/>
                    </wps:bodyPr>
                  </wps:wsp>
                </a:graphicData>
              </a:graphic>
            </wp:anchor>
          </w:drawing>
        </mc:Choice>
        <mc:Fallback>
          <w:pict>
            <v:shape id="_x0000_s1104" type="#_x0000_t202" style="position:absolute;margin-left:536.60000000000002pt;margin-top:782.80000000000007pt;width:8.6500000000000004pt;height:6.9500000000000002pt;z-index:-188744049;mso-wrap-style:none;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v:textbox>
              <w10:wrap anchorx="page" anchory="page"/>
            </v:shape>
          </w:pict>
        </mc:Fallback>
      </mc:AlternateContent>
    </w:r>
  </w:p>
</w:ftr>
</file>

<file path=word/footer11.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6" behindDoc="1" locked="0" layoutInCell="1" allowOverlap="1">
              <wp:simplePos x="0" y="0"/>
              <wp:positionH relativeFrom="page">
                <wp:posOffset>6814820</wp:posOffset>
              </wp:positionH>
              <wp:positionV relativeFrom="page">
                <wp:posOffset>9941560</wp:posOffset>
              </wp:positionV>
              <wp:extent cx="109855" cy="88265"/>
              <wp:wrapNone/>
              <wp:docPr id="80" name="Shape 80"/>
              <a:graphic xmlns:a="http://schemas.openxmlformats.org/drawingml/2006/main">
                <a:graphicData uri="http://schemas.microsoft.com/office/word/2010/wordprocessingShape">
                  <wps:wsp>
                    <wps:cNvSpPr txBox="1"/>
                    <wps:spPr>
                      <a:xfrm>
                        <a:ext cx="109855" cy="88265"/>
                      </a:xfrm>
                      <a:prstGeom prst="rect"/>
                      <a:noFill/>
                    </wps:spPr>
                    <wps:txbx>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wps:txbx>
                    <wps:bodyPr wrap="none" lIns="0" tIns="0" rIns="0" bIns="0">
                      <a:spAutoFit/>
                    </wps:bodyPr>
                  </wps:wsp>
                </a:graphicData>
              </a:graphic>
            </wp:anchor>
          </w:drawing>
        </mc:Choice>
        <mc:Fallback>
          <w:pict>
            <v:shape id="_x0000_s1106" type="#_x0000_t202" style="position:absolute;margin-left:536.60000000000002pt;margin-top:782.80000000000007pt;width:8.6500000000000004pt;height:6.9500000000000002pt;z-index:-188744047;mso-wrap-style:none;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v:textbox>
              <w10:wrap anchorx="page" anchory="page"/>
            </v:shape>
          </w:pict>
        </mc:Fallback>
      </mc:AlternateContent>
    </w:r>
  </w:p>
</w:ftr>
</file>

<file path=word/footer1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ftr>
</file>

<file path=word/footer13.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ftr>
</file>

<file path=word/footer2.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2" behindDoc="1" locked="0" layoutInCell="1" allowOverlap="1">
              <wp:simplePos x="0" y="0"/>
              <wp:positionH relativeFrom="page">
                <wp:posOffset>6814820</wp:posOffset>
              </wp:positionH>
              <wp:positionV relativeFrom="page">
                <wp:posOffset>9941560</wp:posOffset>
              </wp:positionV>
              <wp:extent cx="109855" cy="88265"/>
              <wp:wrapNone/>
              <wp:docPr id="5" name="Shape 5"/>
              <a:graphic xmlns:a="http://schemas.openxmlformats.org/drawingml/2006/main">
                <a:graphicData uri="http://schemas.microsoft.com/office/word/2010/wordprocessingShape">
                  <wps:wsp>
                    <wps:cNvSpPr txBox="1"/>
                    <wps:spPr>
                      <a:xfrm>
                        <a:ext cx="109855" cy="88265"/>
                      </a:xfrm>
                      <a:prstGeom prst="rect"/>
                      <a:noFill/>
                    </wps:spPr>
                    <wps:txbx>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wps:txbx>
                    <wps:bodyPr wrap="none" lIns="0" tIns="0" rIns="0" bIns="0">
                      <a:spAutoFit/>
                    </wps:bodyPr>
                  </wps:wsp>
                </a:graphicData>
              </a:graphic>
            </wp:anchor>
          </w:drawing>
        </mc:Choice>
        <mc:Fallback>
          <w:pict>
            <v:shape id="_x0000_s1031" type="#_x0000_t202" style="position:absolute;margin-left:536.60000000000002pt;margin-top:782.80000000000007pt;width:8.6500000000000004pt;height:6.9500000000000002pt;z-index:-188744061;mso-wrap-style:none;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v:textbox>
              <w10:wrap anchorx="page" anchory="page"/>
            </v:shape>
          </w:pict>
        </mc:Fallback>
      </mc:AlternateContent>
    </w:r>
  </w:p>
</w:ftr>
</file>

<file path=word/footer3.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p>
</w:ftr>
</file>

<file path=word/footer4.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6" behindDoc="1" locked="0" layoutInCell="1" allowOverlap="1">
              <wp:simplePos x="0" y="0"/>
              <wp:positionH relativeFrom="page">
                <wp:posOffset>6970395</wp:posOffset>
              </wp:positionH>
              <wp:positionV relativeFrom="page">
                <wp:posOffset>9612630</wp:posOffset>
              </wp:positionV>
              <wp:extent cx="48895" cy="85090"/>
              <wp:wrapNone/>
              <wp:docPr id="11" name="Shape 11"/>
              <a:graphic xmlns:a="http://schemas.openxmlformats.org/drawingml/2006/main">
                <a:graphicData uri="http://schemas.microsoft.com/office/word/2010/wordprocessingShape">
                  <wps:wsp>
                    <wps:cNvSpPr txBox="1"/>
                    <wps:spPr>
                      <a:xfrm>
                        <a:ext cx="48895" cy="85090"/>
                      </a:xfrm>
                      <a:prstGeom prst="rect"/>
                      <a:noFill/>
                    </wps:spPr>
                    <wps:txbx>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wps:txbx>
                    <wps:bodyPr wrap="none" lIns="0" tIns="0" rIns="0" bIns="0">
                      <a:spAutoFit/>
                    </wps:bodyPr>
                  </wps:wsp>
                </a:graphicData>
              </a:graphic>
            </wp:anchor>
          </w:drawing>
        </mc:Choice>
        <mc:Fallback>
          <w:pict>
            <v:shape id="_x0000_s1037" type="#_x0000_t202" style="position:absolute;margin-left:548.85000000000002pt;margin-top:756.89999999999998pt;width:3.8500000000000001pt;height:6.7000000000000002pt;z-index:-188744057;mso-wrap-style:none;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v:textbox>
              <w10:wrap anchorx="page" anchory="page"/>
            </v:shape>
          </w:pict>
        </mc:Fallback>
      </mc:AlternateContent>
    </w:r>
  </w:p>
</w:ftr>
</file>

<file path=word/footer5.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8" behindDoc="1" locked="0" layoutInCell="1" allowOverlap="1">
              <wp:simplePos x="0" y="0"/>
              <wp:positionH relativeFrom="page">
                <wp:posOffset>6814820</wp:posOffset>
              </wp:positionH>
              <wp:positionV relativeFrom="page">
                <wp:posOffset>9941560</wp:posOffset>
              </wp:positionV>
              <wp:extent cx="109855" cy="88265"/>
              <wp:wrapNone/>
              <wp:docPr id="13" name="Shape 13"/>
              <a:graphic xmlns:a="http://schemas.openxmlformats.org/drawingml/2006/main">
                <a:graphicData uri="http://schemas.microsoft.com/office/word/2010/wordprocessingShape">
                  <wps:wsp>
                    <wps:cNvSpPr txBox="1"/>
                    <wps:spPr>
                      <a:xfrm>
                        <a:ext cx="109855" cy="88265"/>
                      </a:xfrm>
                      <a:prstGeom prst="rect"/>
                      <a:noFill/>
                    </wps:spPr>
                    <wps:txbx>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wps:txbx>
                    <wps:bodyPr wrap="none" lIns="0" tIns="0" rIns="0" bIns="0">
                      <a:spAutoFit/>
                    </wps:bodyPr>
                  </wps:wsp>
                </a:graphicData>
              </a:graphic>
            </wp:anchor>
          </w:drawing>
        </mc:Choice>
        <mc:Fallback>
          <w:pict>
            <v:shape id="_x0000_s1039" type="#_x0000_t202" style="position:absolute;margin-left:536.60000000000002pt;margin-top:782.80000000000007pt;width:8.6500000000000004pt;height:6.9500000000000002pt;z-index:-188744055;mso-wrap-style:none;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v:textbox>
              <w10:wrap anchorx="page" anchory="page"/>
            </v:shape>
          </w:pict>
        </mc:Fallback>
      </mc:AlternateContent>
    </w:r>
  </w:p>
</w:ftr>
</file>

<file path=word/footer6.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0" behindDoc="1" locked="0" layoutInCell="1" allowOverlap="1">
              <wp:simplePos x="0" y="0"/>
              <wp:positionH relativeFrom="page">
                <wp:posOffset>6814820</wp:posOffset>
              </wp:positionH>
              <wp:positionV relativeFrom="page">
                <wp:posOffset>9941560</wp:posOffset>
              </wp:positionV>
              <wp:extent cx="109855" cy="88265"/>
              <wp:wrapNone/>
              <wp:docPr id="30" name="Shape 30"/>
              <a:graphic xmlns:a="http://schemas.openxmlformats.org/drawingml/2006/main">
                <a:graphicData uri="http://schemas.microsoft.com/office/word/2010/wordprocessingShape">
                  <wps:wsp>
                    <wps:cNvSpPr txBox="1"/>
                    <wps:spPr>
                      <a:xfrm>
                        <a:ext cx="109855" cy="88265"/>
                      </a:xfrm>
                      <a:prstGeom prst="rect"/>
                      <a:noFill/>
                    </wps:spPr>
                    <wps:txbx>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wps:txbx>
                    <wps:bodyPr wrap="none" lIns="0" tIns="0" rIns="0" bIns="0">
                      <a:spAutoFit/>
                    </wps:bodyPr>
                  </wps:wsp>
                </a:graphicData>
              </a:graphic>
            </wp:anchor>
          </w:drawing>
        </mc:Choice>
        <mc:Fallback>
          <w:pict>
            <v:shape id="_x0000_s1056" type="#_x0000_t202" style="position:absolute;margin-left:536.60000000000002pt;margin-top:782.80000000000007pt;width:8.6500000000000004pt;height:6.9500000000000002pt;z-index:-188744053;mso-wrap-style:none;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v:textbox>
              <w10:wrap anchorx="page" anchory="page"/>
            </v:shape>
          </w:pict>
        </mc:Fallback>
      </mc:AlternateContent>
    </w:r>
  </w:p>
</w:ftr>
</file>

<file path=word/footer7.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702" behindDoc="1" locked="0" layoutInCell="1" allowOverlap="1">
              <wp:simplePos x="0" y="0"/>
              <wp:positionH relativeFrom="page">
                <wp:posOffset>6814820</wp:posOffset>
              </wp:positionH>
              <wp:positionV relativeFrom="page">
                <wp:posOffset>9941560</wp:posOffset>
              </wp:positionV>
              <wp:extent cx="109855" cy="88265"/>
              <wp:wrapNone/>
              <wp:docPr id="32" name="Shape 32"/>
              <a:graphic xmlns:a="http://schemas.openxmlformats.org/drawingml/2006/main">
                <a:graphicData uri="http://schemas.microsoft.com/office/word/2010/wordprocessingShape">
                  <wps:wsp>
                    <wps:cNvSpPr txBox="1"/>
                    <wps:spPr>
                      <a:xfrm>
                        <a:ext cx="109855" cy="88265"/>
                      </a:xfrm>
                      <a:prstGeom prst="rect"/>
                      <a:noFill/>
                    </wps:spPr>
                    <wps:txbx>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wps:txbx>
                    <wps:bodyPr wrap="none" lIns="0" tIns="0" rIns="0" bIns="0">
                      <a:spAutoFit/>
                    </wps:bodyPr>
                  </wps:wsp>
                </a:graphicData>
              </a:graphic>
            </wp:anchor>
          </w:drawing>
        </mc:Choice>
        <mc:Fallback>
          <w:pict>
            <v:shape id="_x0000_s1058" type="#_x0000_t202" style="position:absolute;margin-left:536.60000000000002pt;margin-top:782.80000000000007pt;width:8.6500000000000004pt;height:6.9500000000000002pt;z-index:-188744051;mso-wrap-style:none;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bidi w:val="0"/>
                      <w:spacing w:before="0" w:after="0" w:line="240" w:lineRule="auto"/>
                      <w:ind w:left="0" w:right="0" w:firstLine="0"/>
                      <w:jc w:val="left"/>
                    </w:pPr>
                    <w:fldSimple w:instr=" PAGE \* MERGEFORMAT ">
                      <w:r>
                        <w:rPr>
                          <w:rStyle w:val="CharStyle23"/>
                        </w:rPr>
                        <w:t>#</w:t>
                      </w:r>
                    </w:fldSimple>
                  </w:p>
                </w:txbxContent>
              </v:textbox>
              <w10:wrap anchorx="page" anchory="page"/>
            </v:shape>
          </w:pict>
        </mc:Fallback>
      </mc:AlternateContent>
    </w:r>
  </w:p>
</w:ftr>
</file>

<file path=word/footer8.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ftr>
</file>

<file path=word/footer9.xml><?xml version="1.0" encoding="utf-8"?>
<w:ft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ftr>
</file>

<file path=word/footnotes.xml><?xml version="1.0" encoding="utf-8"?>
<w:footnot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footnote w:id="0" w:type="separator">
    <w:p>
      <w:r/>
    </w:p>
  </w:footnote>
  <w:footnote w:id="1" w:type="continuationSeparator">
    <w:p>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r>
      <mc:AlternateContent>
        <mc:Choice Requires="wps">
          <w:drawing>
            <wp:anchor distT="0" distB="0" distL="0" distR="0" simplePos="0" relativeHeight="62914694" behindDoc="1" locked="0" layoutInCell="1" allowOverlap="1">
              <wp:simplePos x="0" y="0"/>
              <wp:positionH relativeFrom="page">
                <wp:posOffset>1228090</wp:posOffset>
              </wp:positionH>
              <wp:positionV relativeFrom="page">
                <wp:posOffset>687705</wp:posOffset>
              </wp:positionV>
              <wp:extent cx="5440680" cy="146050"/>
              <wp:wrapNone/>
              <wp:docPr id="9" name="Shape 9"/>
              <a:graphic xmlns:a="http://schemas.openxmlformats.org/drawingml/2006/main">
                <a:graphicData uri="http://schemas.microsoft.com/office/word/2010/wordprocessingShape">
                  <wps:wsp>
                    <wps:cNvSpPr txBox="1"/>
                    <wps:spPr>
                      <a:xfrm>
                        <a:ext cx="5440680" cy="146050"/>
                      </a:xfrm>
                      <a:prstGeom prst="rect"/>
                      <a:noFill/>
                    </wps:spPr>
                    <wps:txbx>
                      <w:txbxContent>
                        <w:p>
                          <w:pPr>
                            <w:pStyle w:val="Style22"/>
                            <w:keepNext w:val="0"/>
                            <w:keepLines w:val="0"/>
                            <w:widowControl w:val="0"/>
                            <w:shd w:val="clear" w:color="auto" w:fill="auto"/>
                            <w:tabs>
                              <w:tab w:pos="8568" w:val="right"/>
                            </w:tabs>
                            <w:bidi w:val="0"/>
                            <w:spacing w:before="0" w:after="0" w:line="240" w:lineRule="auto"/>
                            <w:ind w:left="0" w:right="0" w:firstLine="0"/>
                            <w:jc w:val="left"/>
                            <w:rPr>
                              <w:sz w:val="26"/>
                              <w:szCs w:val="26"/>
                            </w:rPr>
                          </w:pPr>
                          <w:r>
                            <w:rPr>
                              <w:rStyle w:val="CharStyle23"/>
                              <w:b/>
                              <w:bCs/>
                              <w:sz w:val="26"/>
                              <w:szCs w:val="26"/>
                            </w:rPr>
                            <w:t>2</w:t>
                            <w:tab/>
                            <w:t>Uprawnienia oraz zaświadczenia z OIIB Projektanta i Sprawdzającego</w:t>
                          </w:r>
                        </w:p>
                      </w:txbxContent>
                    </wps:txbx>
                    <wps:bodyPr lIns="0" tIns="0" rIns="0" bIns="0">
                      <a:spAutoFit/>
                    </wps:bodyPr>
                  </wps:wsp>
                </a:graphicData>
              </a:graphic>
            </wp:anchor>
          </w:drawing>
        </mc:Choice>
        <mc:Fallback>
          <w:pict>
            <v:shape id="_x0000_s1035" type="#_x0000_t202" style="position:absolute;margin-left:96.700000000000003pt;margin-top:54.149999999999999pt;width:428.40000000000003pt;height:11.5pt;z-index:-188744059;mso-wrap-distance-left:0;mso-wrap-distance-right:0;mso-position-horizontal-relative:page;mso-position-vertical-relative:page" wrapcoords="0 0" filled="f" stroked="f">
              <v:textbox style="mso-fit-shape-to-text:t" inset="0,0,0,0">
                <w:txbxContent>
                  <w:p>
                    <w:pPr>
                      <w:pStyle w:val="Style22"/>
                      <w:keepNext w:val="0"/>
                      <w:keepLines w:val="0"/>
                      <w:widowControl w:val="0"/>
                      <w:shd w:val="clear" w:color="auto" w:fill="auto"/>
                      <w:tabs>
                        <w:tab w:pos="8568" w:val="right"/>
                      </w:tabs>
                      <w:bidi w:val="0"/>
                      <w:spacing w:before="0" w:after="0" w:line="240" w:lineRule="auto"/>
                      <w:ind w:left="0" w:right="0" w:firstLine="0"/>
                      <w:jc w:val="left"/>
                      <w:rPr>
                        <w:sz w:val="26"/>
                        <w:szCs w:val="26"/>
                      </w:rPr>
                    </w:pPr>
                    <w:r>
                      <w:rPr>
                        <w:rStyle w:val="CharStyle23"/>
                        <w:b/>
                        <w:bCs/>
                        <w:sz w:val="26"/>
                        <w:szCs w:val="26"/>
                      </w:rPr>
                      <w:t>2</w:t>
                      <w:tab/>
                      <w:t>Uprawnienia oraz zaświadczenia z OIIB Projektanta i Sprawdzającego</w:t>
                    </w:r>
                  </w:p>
                </w:txbxContent>
              </v:textbox>
              <w10:wrap anchorx="page" anchory="page"/>
            </v:shape>
          </w:pict>
        </mc:Fallback>
      </mc:AlternateContent>
    </w:r>
  </w:p>
</w:hdr>
</file>

<file path=word/header10.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header2.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spacing w:line="1" w:lineRule="exact"/>
    </w:pPr>
  </w:p>
</w:hdr>
</file>

<file path=word/header3.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header4.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header5.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header6.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header7.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header8.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header9.xml><?xml version="1.0" encoding="utf-8"?>
<w:hdr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p>
    <w:pPr>
      <w:widowControl w:val="0"/>
    </w:pPr>
  </w:p>
</w:hdr>
</file>

<file path=word/numbering.xml><?xml version="1.0" encoding="utf-8"?>
<w:numbering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abstractNum w:abstractNumId="0">
    <w:multiLevelType w:val="multilevel"/>
    <w:lvl w:ilvl="0">
      <w:start w:val="2"/>
      <w:numFmt w:val="decimal"/>
      <w:lvlText w:val="%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abstractNum>
  <w:abstractNum w:abstractNumId="2">
    <w:multiLevelType w:val="multilevel"/>
    <w:lvl w:ilvl="0">
      <w:start w:val="14"/>
      <w:numFmt w:val="decimal"/>
      <w:lvlText w:val="%1"/>
    </w:lvl>
    <w:lvl w:ilvl="1">
      <w:start w:val="1"/>
      <w:numFmt w:val="decimal"/>
      <w:lvlText w:val="%1.%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abstractNum>
  <w:abstractNum w:abstractNumId="4">
    <w:multiLevelType w:val="multilevel"/>
    <w:lvl w:ilvl="0">
      <w:start w:val="27"/>
      <w:numFmt w:val="decimal"/>
      <w:lvlText w:val="%1"/>
    </w:lvl>
    <w:lvl w:ilvl="1">
      <w:start w:val="1"/>
      <w:numFmt w:val="decimal"/>
      <w:lvlText w:val="%1.%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6">
    <w:multiLevelType w:val="multilevel"/>
    <w:lvl w:ilvl="0">
      <w:start w:val="1"/>
      <w:numFmt w:val="decimal"/>
      <w:lvlText w:val="%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abstractNum>
  <w:abstractNum w:abstractNumId="8">
    <w:multiLevelType w:val="multilevel"/>
    <w:lvl w:ilvl="0">
      <w:start w:val="1"/>
      <w:numFmt w:val="decimal"/>
      <w:lvlText w:val="§ %1"/>
      <w:rPr>
        <w:rFonts w:ascii="Calibri" w:eastAsia="Calibri" w:hAnsi="Calibri" w:cs="Calibri"/>
        <w:b w:val="0"/>
        <w:bCs w:val="0"/>
        <w:i w:val="0"/>
        <w:iCs w:val="0"/>
        <w:smallCaps w:val="0"/>
        <w:strike w:val="0"/>
        <w:color w:val="363636"/>
        <w:spacing w:val="0"/>
        <w:w w:val="100"/>
        <w:position w:val="0"/>
        <w:sz w:val="15"/>
        <w:szCs w:val="15"/>
        <w:u w:val="none"/>
        <w:shd w:val="clear" w:color="auto" w:fill="auto"/>
        <w:lang w:val="pl-PL" w:eastAsia="pl-PL" w:bidi="pl-PL"/>
      </w:rPr>
    </w:lvl>
  </w:abstractNum>
  <w:abstractNum w:abstractNumId="10">
    <w:multiLevelType w:val="multilevel"/>
    <w:lvl w:ilvl="0">
      <w:start w:val="6"/>
      <w:numFmt w:val="decimal"/>
      <w:lvlText w:val="%1"/>
      <w:rPr>
        <w:rFonts w:ascii="Calibri" w:eastAsia="Calibri" w:hAnsi="Calibri" w:cs="Calibri"/>
        <w:b w:val="0"/>
        <w:bCs w:val="0"/>
        <w:i w:val="0"/>
        <w:iCs w:val="0"/>
        <w:smallCaps w:val="0"/>
        <w:strike w:val="0"/>
        <w:color w:val="363636"/>
        <w:spacing w:val="0"/>
        <w:w w:val="100"/>
        <w:position w:val="0"/>
        <w:sz w:val="13"/>
        <w:szCs w:val="13"/>
        <w:u w:val="none"/>
        <w:shd w:val="clear" w:color="auto" w:fill="auto"/>
        <w:lang w:val="pl-PL" w:eastAsia="pl-PL" w:bidi="pl-PL"/>
      </w:rPr>
    </w:lvl>
    <w:lvl w:ilvl="1">
      <w:start w:val="1"/>
      <w:numFmt w:val="decimal"/>
      <w:lvlText w:val="%1.%2"/>
    </w:lvl>
  </w:abstractNum>
  <w:abstractNum w:abstractNumId="12">
    <w:multiLevelType w:val="multilevel"/>
    <w:lvl w:ilvl="0">
      <w:start w:val="2"/>
      <w:numFmt w:val="decimal"/>
      <w:lvlText w:val="%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lvl w:ilvl="1">
      <w:start w:val="1"/>
      <w:numFmt w:val="decimal"/>
      <w:lvlText w:val="%1.%2"/>
    </w:lvl>
  </w:abstractNum>
  <w:abstractNum w:abstractNumId="14">
    <w:multiLevelType w:val="multilevel"/>
    <w:lvl w:ilvl="0">
      <w:start w:val="3"/>
      <w:numFmt w:val="decimal"/>
      <w:lvlText w:val="%1"/>
    </w:lvl>
    <w:lvl w:ilvl="1">
      <w:start w:val="1"/>
      <w:numFmt w:val="decimal"/>
      <w:lvlText w:val="%1.%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abstractNum>
  <w:abstractNum w:abstractNumId="16">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18">
    <w:multiLevelType w:val="multilevel"/>
    <w:lvl w:ilvl="0">
      <w:start w:val="4"/>
      <w:numFmt w:val="decimal"/>
      <w:lvlText w:val="%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lvl w:ilvl="1">
      <w:start w:val="1"/>
      <w:numFmt w:val="decimal"/>
      <w:lvlText w:val="%1.%2"/>
    </w:lvl>
  </w:abstractNum>
  <w:abstractNum w:abstractNumId="20">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22">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24">
    <w:multiLevelType w:val="multilevel"/>
    <w:lvl w:ilvl="0">
      <w:start w:val="5"/>
      <w:numFmt w:val="decimal"/>
      <w:lvlText w:val="%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abstractNum>
  <w:abstractNum w:abstractNumId="26">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28">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30">
    <w:multiLevelType w:val="multilevel"/>
    <w:lvl w:ilvl="0">
      <w:start w:val="11"/>
      <w:numFmt w:val="decimal"/>
      <w:lvlText w:val="%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lvl w:ilvl="1">
      <w:start w:val="1"/>
      <w:numFmt w:val="decimal"/>
      <w:lvlText w:val="%1.%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abstractNum>
  <w:abstractNum w:abstractNumId="32">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34">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36">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38">
    <w:multiLevelType w:val="multilevel"/>
    <w:lvl w:ilvl="0">
      <w:start w:val="17"/>
      <w:numFmt w:val="decimal"/>
      <w:lvlText w:val="%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abstractNum>
  <w:abstractNum w:abstractNumId="4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42">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44">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46">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48">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50">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52">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54">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56">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58">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60">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62">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64">
    <w:multiLevelType w:val="multilevel"/>
    <w:lvl w:ilvl="0">
      <w:start w:val="1"/>
      <w:numFmt w:val="bullet"/>
      <w:lvlText w:val="•"/>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abstractNum>
  <w:abstractNum w:abstractNumId="66">
    <w:multiLevelType w:val="multilevel"/>
    <w:lvl w:ilvl="0">
      <w:start w:val="23"/>
      <w:numFmt w:val="decimal"/>
      <w:lvlText w:val="%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abstractNum>
  <w:abstractNum w:abstractNumId="68">
    <w:multiLevelType w:val="multilevel"/>
    <w:lvl w:ilvl="0">
      <w:start w:val="1"/>
      <w:numFmt w:val="lowerLetter"/>
      <w:lvlText w:val="%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70">
    <w:multiLevelType w:val="multilevel"/>
    <w:lvl w:ilvl="0">
      <w:start w:val="1"/>
      <w:numFmt w:val="bullet"/>
      <w:lvlText w:val="•"/>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abstractNum>
  <w:abstractNum w:abstractNumId="72">
    <w:multiLevelType w:val="multilevel"/>
    <w:lvl w:ilvl="0">
      <w:start w:val="1"/>
      <w:numFmt w:val="decimal"/>
      <w:lvlText w:val="%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74">
    <w:multiLevelType w:val="multilevel"/>
    <w:lvl w:ilvl="0">
      <w:start w:val="1"/>
      <w:numFmt w:val="bullet"/>
      <w:lvlText w:val="•"/>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abstractNum>
  <w:abstractNum w:abstractNumId="76">
    <w:multiLevelType w:val="multilevel"/>
    <w:lvl w:ilvl="0">
      <w:start w:val="27"/>
      <w:numFmt w:val="decimal"/>
      <w:lvlText w:val="%1"/>
    </w:lvl>
    <w:lvl w:ilvl="1">
      <w:start w:val="1"/>
      <w:numFmt w:val="decimal"/>
      <w:lvlText w:val="%1.%2"/>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pl-PL" w:eastAsia="pl-PL" w:bidi="pl-PL"/>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 w:numId="65">
    <w:abstractNumId w:val="64"/>
  </w:num>
  <w:num w:numId="67">
    <w:abstractNumId w:val="66"/>
  </w:num>
  <w:num w:numId="69">
    <w:abstractNumId w:val="68"/>
  </w:num>
  <w:num w:numId="71">
    <w:abstractNumId w:val="70"/>
  </w:num>
  <w:num w:numId="73">
    <w:abstractNumId w:val="72"/>
  </w:num>
  <w:num w:numId="75">
    <w:abstractNumId w:val="74"/>
  </w:num>
  <w:num w:numId="77">
    <w:abstractNumId w:val="76"/>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zoom w:val="fullPage"/>
  <w:evenAndOddHeaders/>
  <w:drawingGridHorizontalSpacing w:val="181"/>
  <w:drawingGridVerticalSpacing w:val="181"/>
  <w:displayHorizontalDrawingGridEvery w:val="1"/>
  <w:displayVerticalDrawingGridEvery w:val="1"/>
  <w:characterSpacingControl w:val="compressPunctuation"/>
  <w:footnotePr>
    <w:pos w:val="pageBottom"/>
    <w:numFmt w:val="decimal"/>
    <w:numRestart w:val="continuous"/>
    <w:footnote w:id="0"/>
    <w:footnote w:id="1"/>
  </w:footnotePr>
  <w:compat>
    <w:doNotExpandShiftReturn/>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mc="http://schemas.openxmlformats.org/markup-compatibility/2006" xmlns:wps="http://schemas.microsoft.com/office/word/2010/wordprocessingShape" xmlns:wpg="http://schemas.microsoft.com/office/word/2010/wordprocessingGroup" xmlns:v="urn:schemas-microsoft-com:vml" xmlns:o="urn:schemas-microsoft-com:office:office" xmlns:w10="urn:schemas-microsoft-com:office:word">
  <w:docDefaults>
    <w:rPrDefault>
      <w:rPr>
        <w:rFonts w:ascii="Courier New" w:eastAsia="Courier New" w:hAnsi="Courier New" w:cs="Courier New"/>
        <w:sz w:val="24"/>
        <w:szCs w:val="24"/>
        <w:lang w:val="pl-PL" w:eastAsia="pl-PL" w:bidi="pl-PL"/>
      </w:rPr>
    </w:rPrDefault>
    <w:pPrDefault>
      <w:pPr>
        <w:keepNext w:val="0"/>
        <w:keepLines w:val="0"/>
        <w:widowControl w:val="0"/>
        <w:shd w:val="clear" w:color="auto" w:fill="auto"/>
        <w:bidi w:val="0"/>
        <w:spacing w:before="0" w:after="0" w:line="240" w:lineRule="auto"/>
        <w:ind w:left="0" w:right="0" w:firstLine="0"/>
        <w:jc w:val="left"/>
      </w:pPr>
    </w:pPrDefault>
  </w:docDefault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Courier New" w:eastAsia="Courier New" w:hAnsi="Courier New" w:cs="Courier New"/>
      <w:color w:val="000000"/>
      <w:spacing w:val="0"/>
      <w:w w:val="100"/>
      <w:position w:val="0"/>
      <w:sz w:val="24"/>
      <w:szCs w:val="24"/>
      <w:shd w:val="clear" w:color="auto" w:fill="auto"/>
      <w:lang w:val="pl-PL" w:eastAsia="pl-PL" w:bidi="pl-PL"/>
    </w:rPr>
  </w:style>
  <w:style w:type="character" w:default="1" w:styleId="DefaultParagraphFont">
    <w:name w:val="Default Paragraph Font"/>
    <w:rPr>
      <w:rFonts w:ascii="Courier New" w:eastAsia="Courier New" w:hAnsi="Courier New" w:cs="Courier New"/>
      <w:color w:val="000000"/>
      <w:spacing w:val="0"/>
      <w:w w:val="100"/>
      <w:position w:val="0"/>
      <w:sz w:val="24"/>
      <w:szCs w:val="24"/>
      <w:shd w:val="clear" w:color="auto" w:fill="auto"/>
      <w:lang w:val="pl-PL" w:eastAsia="pl-PL" w:bidi="pl-PL"/>
    </w:rPr>
  </w:style>
  <w:style w:type="character" w:customStyle="1" w:styleId="CharStyle3">
    <w:name w:val="Inne_"/>
    <w:basedOn w:val="DefaultParagraphFont"/>
    <w:link w:val="Style2"/>
    <w:rPr>
      <w:rFonts w:ascii="Times New Roman" w:eastAsia="Times New Roman" w:hAnsi="Times New Roman" w:cs="Times New Roman"/>
      <w:b w:val="0"/>
      <w:bCs w:val="0"/>
      <w:i w:val="0"/>
      <w:iCs w:val="0"/>
      <w:smallCaps w:val="0"/>
      <w:strike w:val="0"/>
      <w:sz w:val="22"/>
      <w:szCs w:val="22"/>
      <w:u w:val="none"/>
    </w:rPr>
  </w:style>
  <w:style w:type="character" w:customStyle="1" w:styleId="CharStyle9">
    <w:name w:val="Nagłówek #1_"/>
    <w:basedOn w:val="DefaultParagraphFont"/>
    <w:link w:val="Style8"/>
    <w:rPr>
      <w:rFonts w:ascii="Century Gothic" w:eastAsia="Century Gothic" w:hAnsi="Century Gothic" w:cs="Century Gothic"/>
      <w:b/>
      <w:bCs/>
      <w:i w:val="0"/>
      <w:iCs w:val="0"/>
      <w:smallCaps w:val="0"/>
      <w:strike w:val="0"/>
      <w:sz w:val="28"/>
      <w:szCs w:val="28"/>
      <w:u w:val="none"/>
    </w:rPr>
  </w:style>
  <w:style w:type="character" w:customStyle="1" w:styleId="CharStyle20">
    <w:name w:val="Spis treści_"/>
    <w:basedOn w:val="DefaultParagraphFont"/>
    <w:link w:val="Style19"/>
    <w:rPr>
      <w:rFonts w:ascii="Times New Roman" w:eastAsia="Times New Roman" w:hAnsi="Times New Roman" w:cs="Times New Roman"/>
      <w:b w:val="0"/>
      <w:bCs w:val="0"/>
      <w:i w:val="0"/>
      <w:iCs w:val="0"/>
      <w:smallCaps w:val="0"/>
      <w:strike w:val="0"/>
      <w:u w:val="none"/>
    </w:rPr>
  </w:style>
  <w:style w:type="character" w:customStyle="1" w:styleId="CharStyle23">
    <w:name w:val="Nagłówek lub stopka (2)_"/>
    <w:basedOn w:val="DefaultParagraphFont"/>
    <w:link w:val="Style22"/>
    <w:rPr>
      <w:rFonts w:ascii="Times New Roman" w:eastAsia="Times New Roman" w:hAnsi="Times New Roman" w:cs="Times New Roman"/>
      <w:b w:val="0"/>
      <w:bCs w:val="0"/>
      <w:i w:val="0"/>
      <w:iCs w:val="0"/>
      <w:smallCaps w:val="0"/>
      <w:strike w:val="0"/>
      <w:sz w:val="20"/>
      <w:szCs w:val="20"/>
      <w:u w:val="none"/>
    </w:rPr>
  </w:style>
  <w:style w:type="character" w:customStyle="1" w:styleId="CharStyle30">
    <w:name w:val="Tekst treści (2)_"/>
    <w:basedOn w:val="DefaultParagraphFont"/>
    <w:link w:val="Style29"/>
    <w:rPr>
      <w:rFonts w:ascii="Arial" w:eastAsia="Arial" w:hAnsi="Arial" w:cs="Arial"/>
      <w:b w:val="0"/>
      <w:bCs w:val="0"/>
      <w:i w:val="0"/>
      <w:iCs w:val="0"/>
      <w:smallCaps w:val="0"/>
      <w:strike w:val="0"/>
      <w:color w:val="00000A"/>
      <w:sz w:val="20"/>
      <w:szCs w:val="20"/>
      <w:u w:val="none"/>
    </w:rPr>
  </w:style>
  <w:style w:type="character" w:customStyle="1" w:styleId="CharStyle34">
    <w:name w:val="Nagłówek #2_"/>
    <w:basedOn w:val="DefaultParagraphFont"/>
    <w:link w:val="Style33"/>
    <w:rPr>
      <w:rFonts w:ascii="Times New Roman" w:eastAsia="Times New Roman" w:hAnsi="Times New Roman" w:cs="Times New Roman"/>
      <w:b/>
      <w:bCs/>
      <w:i w:val="0"/>
      <w:iCs w:val="0"/>
      <w:smallCaps w:val="0"/>
      <w:strike w:val="0"/>
      <w:sz w:val="26"/>
      <w:szCs w:val="26"/>
      <w:u w:val="none"/>
    </w:rPr>
  </w:style>
  <w:style w:type="character" w:customStyle="1" w:styleId="CharStyle37">
    <w:name w:val="Nagłówek #4_"/>
    <w:basedOn w:val="DefaultParagraphFont"/>
    <w:link w:val="Style36"/>
    <w:rPr>
      <w:rFonts w:ascii="Times New Roman" w:eastAsia="Times New Roman" w:hAnsi="Times New Roman" w:cs="Times New Roman"/>
      <w:b/>
      <w:bCs/>
      <w:i w:val="0"/>
      <w:iCs w:val="0"/>
      <w:smallCaps w:val="0"/>
      <w:strike w:val="0"/>
      <w:sz w:val="22"/>
      <w:szCs w:val="22"/>
      <w:u w:val="none"/>
    </w:rPr>
  </w:style>
  <w:style w:type="character" w:customStyle="1" w:styleId="CharStyle47">
    <w:name w:val="Podpis obrazu_"/>
    <w:basedOn w:val="DefaultParagraphFont"/>
    <w:link w:val="Style46"/>
    <w:rPr>
      <w:rFonts w:ascii="Century Gothic" w:eastAsia="Century Gothic" w:hAnsi="Century Gothic" w:cs="Century Gothic"/>
      <w:b w:val="0"/>
      <w:bCs w:val="0"/>
      <w:i w:val="0"/>
      <w:iCs w:val="0"/>
      <w:smallCaps w:val="0"/>
      <w:strike w:val="0"/>
      <w:color w:val="363636"/>
      <w:sz w:val="13"/>
      <w:szCs w:val="13"/>
      <w:u w:val="none"/>
    </w:rPr>
  </w:style>
  <w:style w:type="character" w:customStyle="1" w:styleId="CharStyle50">
    <w:name w:val="Tekst treści_"/>
    <w:basedOn w:val="DefaultParagraphFont"/>
    <w:link w:val="Style49"/>
    <w:rPr>
      <w:rFonts w:ascii="Times New Roman" w:eastAsia="Times New Roman" w:hAnsi="Times New Roman" w:cs="Times New Roman"/>
      <w:b w:val="0"/>
      <w:bCs w:val="0"/>
      <w:i w:val="0"/>
      <w:iCs w:val="0"/>
      <w:smallCaps w:val="0"/>
      <w:strike w:val="0"/>
      <w:sz w:val="22"/>
      <w:szCs w:val="22"/>
      <w:u w:val="none"/>
    </w:rPr>
  </w:style>
  <w:style w:type="character" w:customStyle="1" w:styleId="CharStyle66">
    <w:name w:val="Nagłówek #3_"/>
    <w:basedOn w:val="DefaultParagraphFont"/>
    <w:link w:val="Style65"/>
    <w:rPr>
      <w:rFonts w:ascii="Times New Roman" w:eastAsia="Times New Roman" w:hAnsi="Times New Roman" w:cs="Times New Roman"/>
      <w:b w:val="0"/>
      <w:bCs w:val="0"/>
      <w:i w:val="0"/>
      <w:iCs w:val="0"/>
      <w:smallCaps w:val="0"/>
      <w:strike w:val="0"/>
      <w:sz w:val="22"/>
      <w:szCs w:val="22"/>
      <w:u w:val="none"/>
    </w:rPr>
  </w:style>
  <w:style w:type="character" w:customStyle="1" w:styleId="CharStyle77">
    <w:name w:val="Podpis tabeli_"/>
    <w:basedOn w:val="DefaultParagraphFont"/>
    <w:link w:val="Style76"/>
    <w:rPr>
      <w:rFonts w:ascii="Arial" w:eastAsia="Arial" w:hAnsi="Arial" w:cs="Arial"/>
      <w:b/>
      <w:bCs/>
      <w:i w:val="0"/>
      <w:iCs w:val="0"/>
      <w:smallCaps w:val="0"/>
      <w:strike w:val="0"/>
      <w:sz w:val="13"/>
      <w:szCs w:val="13"/>
      <w:u w:val="single"/>
    </w:rPr>
  </w:style>
  <w:style w:type="character" w:customStyle="1" w:styleId="CharStyle120">
    <w:name w:val="Tekst treści (5)_"/>
    <w:basedOn w:val="DefaultParagraphFont"/>
    <w:link w:val="Style119"/>
    <w:rPr>
      <w:rFonts w:ascii="Times New Roman" w:eastAsia="Times New Roman" w:hAnsi="Times New Roman" w:cs="Times New Roman"/>
      <w:b/>
      <w:bCs/>
      <w:i w:val="0"/>
      <w:iCs w:val="0"/>
      <w:smallCaps w:val="0"/>
      <w:strike w:val="0"/>
      <w:u w:val="none"/>
    </w:rPr>
  </w:style>
  <w:style w:type="paragraph" w:customStyle="1" w:styleId="Style2">
    <w:name w:val="Inne"/>
    <w:basedOn w:val="Normal"/>
    <w:link w:val="CharStyle3"/>
    <w:pPr>
      <w:widowControl w:val="0"/>
      <w:shd w:val="clear" w:color="auto" w:fill="auto"/>
    </w:pPr>
    <w:rPr>
      <w:rFonts w:ascii="Times New Roman" w:eastAsia="Times New Roman" w:hAnsi="Times New Roman" w:cs="Times New Roman"/>
      <w:b w:val="0"/>
      <w:bCs w:val="0"/>
      <w:i w:val="0"/>
      <w:iCs w:val="0"/>
      <w:smallCaps w:val="0"/>
      <w:strike w:val="0"/>
      <w:sz w:val="22"/>
      <w:szCs w:val="22"/>
      <w:u w:val="none"/>
    </w:rPr>
  </w:style>
  <w:style w:type="paragraph" w:customStyle="1" w:styleId="Style8">
    <w:name w:val="Nagłówek #1"/>
    <w:basedOn w:val="Normal"/>
    <w:link w:val="CharStyle9"/>
    <w:pPr>
      <w:widowControl w:val="0"/>
      <w:shd w:val="clear" w:color="auto" w:fill="auto"/>
      <w:spacing w:after="600"/>
      <w:jc w:val="center"/>
      <w:outlineLvl w:val="0"/>
    </w:pPr>
    <w:rPr>
      <w:rFonts w:ascii="Century Gothic" w:eastAsia="Century Gothic" w:hAnsi="Century Gothic" w:cs="Century Gothic"/>
      <w:b/>
      <w:bCs/>
      <w:i w:val="0"/>
      <w:iCs w:val="0"/>
      <w:smallCaps w:val="0"/>
      <w:strike w:val="0"/>
      <w:sz w:val="28"/>
      <w:szCs w:val="28"/>
      <w:u w:val="none"/>
    </w:rPr>
  </w:style>
  <w:style w:type="paragraph" w:customStyle="1" w:styleId="Style19">
    <w:name w:val="Spis treści"/>
    <w:basedOn w:val="Normal"/>
    <w:link w:val="CharStyle20"/>
    <w:pPr>
      <w:widowControl w:val="0"/>
      <w:shd w:val="clear" w:color="auto" w:fill="auto"/>
      <w:spacing w:after="60" w:line="264" w:lineRule="auto"/>
    </w:pPr>
    <w:rPr>
      <w:rFonts w:ascii="Times New Roman" w:eastAsia="Times New Roman" w:hAnsi="Times New Roman" w:cs="Times New Roman"/>
      <w:b w:val="0"/>
      <w:bCs w:val="0"/>
      <w:i w:val="0"/>
      <w:iCs w:val="0"/>
      <w:smallCaps w:val="0"/>
      <w:strike w:val="0"/>
      <w:u w:val="none"/>
    </w:rPr>
  </w:style>
  <w:style w:type="paragraph" w:customStyle="1" w:styleId="Style22">
    <w:name w:val="Nagłówek lub stopka (2)"/>
    <w:basedOn w:val="Normal"/>
    <w:link w:val="CharStyle23"/>
    <w:pPr>
      <w:widowControl w:val="0"/>
      <w:shd w:val="clear" w:color="auto" w:fill="auto"/>
    </w:pPr>
    <w:rPr>
      <w:rFonts w:ascii="Times New Roman" w:eastAsia="Times New Roman" w:hAnsi="Times New Roman" w:cs="Times New Roman"/>
      <w:b w:val="0"/>
      <w:bCs w:val="0"/>
      <w:i w:val="0"/>
      <w:iCs w:val="0"/>
      <w:smallCaps w:val="0"/>
      <w:strike w:val="0"/>
      <w:sz w:val="20"/>
      <w:szCs w:val="20"/>
      <w:u w:val="none"/>
    </w:rPr>
  </w:style>
  <w:style w:type="paragraph" w:customStyle="1" w:styleId="Style29">
    <w:name w:val="Tekst treści (2)"/>
    <w:basedOn w:val="Normal"/>
    <w:link w:val="CharStyle30"/>
    <w:pPr>
      <w:widowControl w:val="0"/>
      <w:shd w:val="clear" w:color="auto" w:fill="auto"/>
    </w:pPr>
    <w:rPr>
      <w:rFonts w:ascii="Arial" w:eastAsia="Arial" w:hAnsi="Arial" w:cs="Arial"/>
      <w:b w:val="0"/>
      <w:bCs w:val="0"/>
      <w:i w:val="0"/>
      <w:iCs w:val="0"/>
      <w:smallCaps w:val="0"/>
      <w:strike w:val="0"/>
      <w:color w:val="00000A"/>
      <w:sz w:val="20"/>
      <w:szCs w:val="20"/>
      <w:u w:val="none"/>
    </w:rPr>
  </w:style>
  <w:style w:type="paragraph" w:customStyle="1" w:styleId="Style33">
    <w:name w:val="Nagłówek #2"/>
    <w:basedOn w:val="Normal"/>
    <w:link w:val="CharStyle34"/>
    <w:pPr>
      <w:widowControl w:val="0"/>
      <w:shd w:val="clear" w:color="auto" w:fill="auto"/>
      <w:ind w:firstLine="380"/>
      <w:outlineLvl w:val="1"/>
    </w:pPr>
    <w:rPr>
      <w:rFonts w:ascii="Times New Roman" w:eastAsia="Times New Roman" w:hAnsi="Times New Roman" w:cs="Times New Roman"/>
      <w:b/>
      <w:bCs/>
      <w:i w:val="0"/>
      <w:iCs w:val="0"/>
      <w:smallCaps w:val="0"/>
      <w:strike w:val="0"/>
      <w:sz w:val="26"/>
      <w:szCs w:val="26"/>
      <w:u w:val="none"/>
    </w:rPr>
  </w:style>
  <w:style w:type="paragraph" w:customStyle="1" w:styleId="Style36">
    <w:name w:val="Nagłówek #4"/>
    <w:basedOn w:val="Normal"/>
    <w:link w:val="CharStyle37"/>
    <w:pPr>
      <w:widowControl w:val="0"/>
      <w:shd w:val="clear" w:color="auto" w:fill="auto"/>
      <w:outlineLvl w:val="3"/>
    </w:pPr>
    <w:rPr>
      <w:rFonts w:ascii="Times New Roman" w:eastAsia="Times New Roman" w:hAnsi="Times New Roman" w:cs="Times New Roman"/>
      <w:b/>
      <w:bCs/>
      <w:i w:val="0"/>
      <w:iCs w:val="0"/>
      <w:smallCaps w:val="0"/>
      <w:strike w:val="0"/>
      <w:sz w:val="22"/>
      <w:szCs w:val="22"/>
      <w:u w:val="none"/>
    </w:rPr>
  </w:style>
  <w:style w:type="paragraph" w:customStyle="1" w:styleId="Style46">
    <w:name w:val="Podpis obrazu"/>
    <w:basedOn w:val="Normal"/>
    <w:link w:val="CharStyle47"/>
    <w:pPr>
      <w:widowControl w:val="0"/>
      <w:shd w:val="clear" w:color="auto" w:fill="auto"/>
    </w:pPr>
    <w:rPr>
      <w:rFonts w:ascii="Century Gothic" w:eastAsia="Century Gothic" w:hAnsi="Century Gothic" w:cs="Century Gothic"/>
      <w:b w:val="0"/>
      <w:bCs w:val="0"/>
      <w:i w:val="0"/>
      <w:iCs w:val="0"/>
      <w:smallCaps w:val="0"/>
      <w:strike w:val="0"/>
      <w:color w:val="363636"/>
      <w:sz w:val="13"/>
      <w:szCs w:val="13"/>
      <w:u w:val="none"/>
    </w:rPr>
  </w:style>
  <w:style w:type="paragraph" w:customStyle="1" w:styleId="Style49">
    <w:name w:val="Tekst treści"/>
    <w:basedOn w:val="Normal"/>
    <w:link w:val="CharStyle50"/>
    <w:pPr>
      <w:widowControl w:val="0"/>
      <w:shd w:val="clear" w:color="auto" w:fill="auto"/>
    </w:pPr>
    <w:rPr>
      <w:rFonts w:ascii="Times New Roman" w:eastAsia="Times New Roman" w:hAnsi="Times New Roman" w:cs="Times New Roman"/>
      <w:b w:val="0"/>
      <w:bCs w:val="0"/>
      <w:i w:val="0"/>
      <w:iCs w:val="0"/>
      <w:smallCaps w:val="0"/>
      <w:strike w:val="0"/>
      <w:sz w:val="22"/>
      <w:szCs w:val="22"/>
      <w:u w:val="none"/>
    </w:rPr>
  </w:style>
  <w:style w:type="paragraph" w:customStyle="1" w:styleId="Style65">
    <w:name w:val="Nagłówek #3"/>
    <w:basedOn w:val="Normal"/>
    <w:link w:val="CharStyle66"/>
    <w:pPr>
      <w:widowControl w:val="0"/>
      <w:shd w:val="clear" w:color="auto" w:fill="auto"/>
      <w:outlineLvl w:val="2"/>
    </w:pPr>
    <w:rPr>
      <w:rFonts w:ascii="Times New Roman" w:eastAsia="Times New Roman" w:hAnsi="Times New Roman" w:cs="Times New Roman"/>
      <w:b w:val="0"/>
      <w:bCs w:val="0"/>
      <w:i w:val="0"/>
      <w:iCs w:val="0"/>
      <w:smallCaps w:val="0"/>
      <w:strike w:val="0"/>
      <w:sz w:val="22"/>
      <w:szCs w:val="22"/>
      <w:u w:val="none"/>
    </w:rPr>
  </w:style>
  <w:style w:type="paragraph" w:customStyle="1" w:styleId="Style76">
    <w:name w:val="Podpis tabeli"/>
    <w:basedOn w:val="Normal"/>
    <w:link w:val="CharStyle77"/>
    <w:pPr>
      <w:widowControl w:val="0"/>
      <w:shd w:val="clear" w:color="auto" w:fill="auto"/>
    </w:pPr>
    <w:rPr>
      <w:rFonts w:ascii="Arial" w:eastAsia="Arial" w:hAnsi="Arial" w:cs="Arial"/>
      <w:b/>
      <w:bCs/>
      <w:i w:val="0"/>
      <w:iCs w:val="0"/>
      <w:smallCaps w:val="0"/>
      <w:strike w:val="0"/>
      <w:sz w:val="13"/>
      <w:szCs w:val="13"/>
      <w:u w:val="single"/>
    </w:rPr>
  </w:style>
  <w:style w:type="paragraph" w:customStyle="1" w:styleId="Style119">
    <w:name w:val="Tekst treści (5)"/>
    <w:basedOn w:val="Normal"/>
    <w:link w:val="CharStyle120"/>
    <w:pPr>
      <w:widowControl w:val="0"/>
      <w:shd w:val="clear" w:color="auto" w:fill="auto"/>
      <w:ind w:firstLine="720"/>
    </w:pPr>
    <w:rPr>
      <w:rFonts w:ascii="Times New Roman" w:eastAsia="Times New Roman" w:hAnsi="Times New Roman" w:cs="Times New Roman"/>
      <w:b/>
      <w:bCs/>
      <w:i w:val="0"/>
      <w:iCs w:val="0"/>
      <w:smallCaps w:val="0"/>
      <w:strike w:val="0"/>
      <w:u w:val="non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1.png"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header" Target="header1.xml"/><Relationship Id="rId11" Type="http://schemas.openxmlformats.org/officeDocument/2006/relationships/footer" Target="footer4.xml"/><Relationship Id="rId12" Type="http://schemas.openxmlformats.org/officeDocument/2006/relationships/header" Target="header2.xml"/><Relationship Id="rId13" Type="http://schemas.openxmlformats.org/officeDocument/2006/relationships/footer" Target="footer5.xml"/><Relationship Id="rId14" Type="http://schemas.openxmlformats.org/officeDocument/2006/relationships/image" Target="media/image2.jpeg"/><Relationship Id="rId15" Type="http://schemas.openxmlformats.org/officeDocument/2006/relationships/image" Target="media/image2.jpeg" TargetMode="External"/><Relationship Id="rId16" Type="http://schemas.openxmlformats.org/officeDocument/2006/relationships/image" Target="media/image3.jpeg"/><Relationship Id="rId17" Type="http://schemas.openxmlformats.org/officeDocument/2006/relationships/image" Target="media/image3.jpeg" TargetMode="External"/><Relationship Id="rId18" Type="http://schemas.openxmlformats.org/officeDocument/2006/relationships/image" Target="media/image4.jpeg"/><Relationship Id="rId19" Type="http://schemas.openxmlformats.org/officeDocument/2006/relationships/image" Target="media/image4.jpeg" TargetMode="External"/><Relationship Id="rId20" Type="http://schemas.openxmlformats.org/officeDocument/2006/relationships/image" Target="media/image5.jpeg"/><Relationship Id="rId21" Type="http://schemas.openxmlformats.org/officeDocument/2006/relationships/image" Target="media/image5.jpeg" TargetMode="External"/><Relationship Id="rId22" Type="http://schemas.openxmlformats.org/officeDocument/2006/relationships/image" Target="media/image6.jpeg"/><Relationship Id="rId23" Type="http://schemas.openxmlformats.org/officeDocument/2006/relationships/image" Target="media/image6.jpeg" TargetMode="External"/><Relationship Id="rId24" Type="http://schemas.openxmlformats.org/officeDocument/2006/relationships/image" Target="media/image7.jpeg"/><Relationship Id="rId25" Type="http://schemas.openxmlformats.org/officeDocument/2006/relationships/image" Target="media/image7.jpeg" TargetMode="External"/><Relationship Id="rId26" Type="http://schemas.openxmlformats.org/officeDocument/2006/relationships/image" Target="media/image8.jpeg"/><Relationship Id="rId27" Type="http://schemas.openxmlformats.org/officeDocument/2006/relationships/image" Target="media/image8.jpeg" TargetMode="External"/><Relationship Id="rId28" Type="http://schemas.openxmlformats.org/officeDocument/2006/relationships/header" Target="header3.xml"/><Relationship Id="rId29" Type="http://schemas.openxmlformats.org/officeDocument/2006/relationships/footer" Target="footer6.xml"/><Relationship Id="rId30" Type="http://schemas.openxmlformats.org/officeDocument/2006/relationships/header" Target="header4.xml"/><Relationship Id="rId31" Type="http://schemas.openxmlformats.org/officeDocument/2006/relationships/footer" Target="footer7.xml"/><Relationship Id="rId32" Type="http://schemas.openxmlformats.org/officeDocument/2006/relationships/header" Target="header5.xml"/><Relationship Id="rId33" Type="http://schemas.openxmlformats.org/officeDocument/2006/relationships/footer" Target="footer8.xml"/><Relationship Id="rId34" Type="http://schemas.openxmlformats.org/officeDocument/2006/relationships/header" Target="header6.xml"/><Relationship Id="rId35" Type="http://schemas.openxmlformats.org/officeDocument/2006/relationships/footer" Target="footer9.xml"/><Relationship Id="rId36" Type="http://schemas.openxmlformats.org/officeDocument/2006/relationships/image" Target="media/image9.jpeg"/><Relationship Id="rId37" Type="http://schemas.openxmlformats.org/officeDocument/2006/relationships/image" Target="media/image9.jpeg" TargetMode="External"/><Relationship Id="rId38" Type="http://schemas.openxmlformats.org/officeDocument/2006/relationships/image" Target="media/image10.jpeg"/><Relationship Id="rId39" Type="http://schemas.openxmlformats.org/officeDocument/2006/relationships/image" Target="media/image10.jpeg" TargetMode="External"/><Relationship Id="rId40" Type="http://schemas.openxmlformats.org/officeDocument/2006/relationships/image" Target="media/image11.jpeg"/><Relationship Id="rId41" Type="http://schemas.openxmlformats.org/officeDocument/2006/relationships/image" Target="media/image11.jpeg" TargetMode="External"/><Relationship Id="rId42" Type="http://schemas.openxmlformats.org/officeDocument/2006/relationships/header" Target="header7.xml"/><Relationship Id="rId43" Type="http://schemas.openxmlformats.org/officeDocument/2006/relationships/footer" Target="footer10.xml"/><Relationship Id="rId44" Type="http://schemas.openxmlformats.org/officeDocument/2006/relationships/header" Target="header8.xml"/><Relationship Id="rId45" Type="http://schemas.openxmlformats.org/officeDocument/2006/relationships/footer" Target="footer11.xml"/><Relationship Id="rId46" Type="http://schemas.openxmlformats.org/officeDocument/2006/relationships/header" Target="header9.xml"/><Relationship Id="rId47" Type="http://schemas.openxmlformats.org/officeDocument/2006/relationships/footer" Target="footer12.xml"/><Relationship Id="rId48" Type="http://schemas.openxmlformats.org/officeDocument/2006/relationships/header" Target="header10.xml"/><Relationship Id="rId49" Type="http://schemas.openxmlformats.org/officeDocument/2006/relationships/footer" Target="footer13.xml"/></Relationships>
</file>

<file path=docProps/core.xml><?xml version="1.0" encoding="utf-8"?>
<cp:coreProperties xmlns:cp="http://schemas.openxmlformats.org/package/2006/metadata/core-properties" xmlns:dc="http://purl.org/dc/elements/1.1/">
  <dc:title/>
  <dc:subject/>
  <dc:creator>Katarzyna Roszko</dc:creator>
  <cp:keywords/>
</cp:coreProperties>
</file>